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FD" w:rsidRPr="000B7943" w:rsidRDefault="00AE29D8" w:rsidP="000B7943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к рабочей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программе </w:t>
      </w:r>
      <w:r w:rsidR="00882F4C" w:rsidRPr="000B79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End"/>
      <w:r w:rsidR="00FB672D" w:rsidRPr="000B79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CD2427" w:rsidRPr="000B79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зобразительно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искусство"</w:t>
      </w:r>
      <w:r w:rsidR="00CD2427" w:rsidRPr="000B79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0B45" w:rsidRPr="000B7943">
        <w:rPr>
          <w:rFonts w:ascii="Times New Roman" w:eastAsia="Times New Roman" w:hAnsi="Times New Roman" w:cs="Times New Roman"/>
          <w:sz w:val="24"/>
          <w:szCs w:val="24"/>
        </w:rPr>
        <w:t xml:space="preserve">основного </w:t>
      </w:r>
      <w:r w:rsidR="00FB672D" w:rsidRPr="000B7943">
        <w:rPr>
          <w:rFonts w:ascii="Times New Roman" w:eastAsia="Times New Roman" w:hAnsi="Times New Roman" w:cs="Times New Roman"/>
          <w:sz w:val="24"/>
          <w:szCs w:val="24"/>
        </w:rPr>
        <w:t xml:space="preserve">общего образования </w:t>
      </w:r>
      <w:r w:rsidR="00EB0B45" w:rsidRPr="000B7943">
        <w:rPr>
          <w:rFonts w:ascii="Times New Roman" w:eastAsia="Times New Roman" w:hAnsi="Times New Roman" w:cs="Times New Roman"/>
          <w:sz w:val="24"/>
          <w:szCs w:val="24"/>
        </w:rPr>
        <w:t xml:space="preserve">5-7 </w:t>
      </w:r>
      <w:r w:rsidR="00882F4C" w:rsidRPr="000B7943">
        <w:rPr>
          <w:rFonts w:ascii="Times New Roman" w:eastAsia="Times New Roman" w:hAnsi="Times New Roman" w:cs="Times New Roman"/>
          <w:sz w:val="24"/>
          <w:szCs w:val="24"/>
        </w:rPr>
        <w:t xml:space="preserve">класс </w:t>
      </w:r>
    </w:p>
    <w:tbl>
      <w:tblPr>
        <w:tblStyle w:val="a9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768"/>
      </w:tblGrid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Нормативные и методические документы, в соответствии с которыми составлена рабочая программа </w:t>
            </w:r>
          </w:p>
        </w:tc>
        <w:tc>
          <w:tcPr>
            <w:tcW w:w="7768" w:type="dxa"/>
          </w:tcPr>
          <w:p w:rsidR="002F66A9" w:rsidRPr="000B7943" w:rsidRDefault="002F66A9" w:rsidP="000B7943">
            <w:pPr>
              <w:shd w:val="clear" w:color="auto" w:fill="FFFFFF"/>
              <w:spacing w:line="276" w:lineRule="auto"/>
              <w:ind w:right="283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учебного предмета «</w:t>
            </w:r>
            <w:r w:rsidR="0098575B"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для </w:t>
            </w:r>
            <w:r w:rsidR="00EB0B45"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5-7 </w:t>
            </w: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 составлена на основе:</w:t>
            </w:r>
          </w:p>
          <w:p w:rsidR="000B7943" w:rsidRPr="000B7943" w:rsidRDefault="000B7943" w:rsidP="000B7943">
            <w:pPr>
              <w:pStyle w:val="ac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Федеральным законом от 29.12.2012 № 273-ФЗ «Об образовании в Российской Федерации» (с измен. и доп., вступ. в силу с 28.02.2023</w:t>
            </w:r>
            <w:proofErr w:type="gramStart"/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 )</w:t>
            </w:r>
            <w:proofErr w:type="gramEnd"/>
            <w:r w:rsidRPr="000B79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0B7943" w:rsidRPr="000B7943" w:rsidRDefault="000B7943" w:rsidP="000B794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Федеральным государственным образовательным стандартом основного общего образования, утвержденным приказом </w:t>
            </w:r>
            <w:proofErr w:type="spellStart"/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№287;</w:t>
            </w:r>
          </w:p>
          <w:p w:rsidR="000B7943" w:rsidRPr="000B7943" w:rsidRDefault="000B7943" w:rsidP="000B794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Федеральной образовательной программой основного общего образования, утвержденной приказом </w:t>
            </w:r>
            <w:proofErr w:type="spellStart"/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18.05.2023 №370;</w:t>
            </w:r>
          </w:p>
          <w:p w:rsidR="00276FFD" w:rsidRPr="000B7943" w:rsidRDefault="000B7943" w:rsidP="00C825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Уставом МОУ «</w:t>
            </w:r>
            <w:r w:rsidR="00C82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 10</w:t>
            </w: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82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768" w:type="dxa"/>
          </w:tcPr>
          <w:p w:rsidR="001B60D2" w:rsidRPr="000B7943" w:rsidRDefault="002F66A9" w:rsidP="000B7943">
            <w:pPr>
              <w:shd w:val="clear" w:color="auto" w:fill="FFFFFF"/>
              <w:spacing w:line="276" w:lineRule="auto"/>
              <w:ind w:left="360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обеспечена учебно-методическим комплексом:</w:t>
            </w:r>
          </w:p>
          <w:p w:rsidR="00EB0B45" w:rsidRPr="000B7943" w:rsidRDefault="00CD2427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1.  Программа - Изобразительное искусство 5 - 9 классы. Под редакцией Б. М. </w:t>
            </w:r>
            <w:proofErr w:type="spellStart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. Составители: Б. М. </w:t>
            </w:r>
            <w:proofErr w:type="spellStart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, Л. А. </w:t>
            </w:r>
            <w:proofErr w:type="spellStart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, Н. А. Горяева, А. С. Питерских; под ред. Б. М. </w:t>
            </w:r>
            <w:proofErr w:type="spellStart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="00EB0B45" w:rsidRPr="000B7943">
              <w:rPr>
                <w:rFonts w:ascii="Times New Roman" w:hAnsi="Times New Roman" w:cs="Times New Roman"/>
                <w:sz w:val="24"/>
                <w:szCs w:val="24"/>
              </w:rPr>
              <w:t>. — М., Просвещение</w:t>
            </w:r>
          </w:p>
          <w:p w:rsidR="00EB0B45" w:rsidRPr="000B7943" w:rsidRDefault="00EB0B45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2.  Учебник: Горяева Н.А., Островская О.В. «Декоративно – прикладное искусство в жизни человека» Учебник по изобразительному искусству для 5 класса /Под ред. Б.М.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</w:p>
          <w:p w:rsidR="00EB0B45" w:rsidRPr="000B7943" w:rsidRDefault="00EB0B45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3.  Горяева Н.А. Уроки изобразительного искусства. Поурочные разработки к учебнику «Декоративно-прикладное искусство в жизни человека». 5 класс /Под ред. Б.М. </w:t>
            </w:r>
            <w:proofErr w:type="spellStart"/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 </w:t>
            </w:r>
          </w:p>
          <w:p w:rsidR="00EB0B45" w:rsidRPr="000B7943" w:rsidRDefault="00EB0B45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4.  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, Л. А. Изобразительное искусство. Искусство в жизни человека. 6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класс :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учеб. 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для 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учреждений  /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 Л. А.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Б. М.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</w:t>
            </w:r>
          </w:p>
          <w:p w:rsidR="00EB0B45" w:rsidRPr="000B7943" w:rsidRDefault="00EB0B45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, Б. М. Изобразительное искусство. Искусство в жизни человека.  6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класс :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метод. пособие / Б. М.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Б. М.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</w:t>
            </w:r>
          </w:p>
          <w:p w:rsidR="00276FFD" w:rsidRPr="000B7943" w:rsidRDefault="00EB0B45" w:rsidP="000B79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6.  Изобразительное искусство. Дизайн и архитектура в жизни человека. 7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класс :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 учеб. для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.  учреждений.  / А. С. Питерских, Г. Е. </w:t>
            </w:r>
            <w:proofErr w:type="gram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Гуров ;</w:t>
            </w:r>
            <w:proofErr w:type="gram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 xml:space="preserve"> под. ред. Б. М. </w:t>
            </w:r>
            <w:proofErr w:type="spellStart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0B7943">
              <w:rPr>
                <w:rFonts w:ascii="Times New Roman" w:hAnsi="Times New Roman" w:cs="Times New Roman"/>
                <w:sz w:val="24"/>
                <w:szCs w:val="24"/>
              </w:rPr>
              <w:t>. – М. : Просвещение</w:t>
            </w:r>
          </w:p>
        </w:tc>
      </w:tr>
      <w:tr w:rsidR="00276FFD" w:rsidRPr="000B7943" w:rsidTr="00AE29D8">
        <w:trPr>
          <w:trHeight w:val="6086"/>
        </w:trPr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и задачи изучения предмета</w:t>
            </w:r>
          </w:p>
        </w:tc>
        <w:tc>
          <w:tcPr>
            <w:tcW w:w="7768" w:type="dxa"/>
          </w:tcPr>
          <w:p w:rsidR="00EB0B45" w:rsidRPr="000B7943" w:rsidRDefault="00EB0B45" w:rsidP="000B794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цель школьного предмета «Изобразительное искусство»</w:t>
            </w:r>
          </w:p>
          <w:p w:rsidR="00EB0B45" w:rsidRPr="000B7943" w:rsidRDefault="00EB0B45" w:rsidP="000B7943">
            <w:pPr>
              <w:pStyle w:val="ae"/>
              <w:numPr>
                <w:ilvl w:val="0"/>
                <w:numId w:val="41"/>
              </w:numPr>
              <w:shd w:val="clear" w:color="auto" w:fill="F9FAFA"/>
              <w:spacing w:before="0" w:beforeAutospacing="0" w:after="240" w:afterAutospacing="0" w:line="276" w:lineRule="auto"/>
              <w:rPr>
                <w:color w:val="000000"/>
              </w:rPr>
            </w:pPr>
            <w:r w:rsidRPr="000B7943">
              <w:rPr>
                <w:color w:val="000000"/>
              </w:rPr>
              <w:t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      </w:r>
          </w:p>
          <w:p w:rsidR="00EB0B45" w:rsidRPr="000B7943" w:rsidRDefault="00EB0B45" w:rsidP="000B7943">
            <w:pPr>
              <w:pStyle w:val="ae"/>
              <w:numPr>
                <w:ilvl w:val="0"/>
                <w:numId w:val="41"/>
              </w:numPr>
              <w:shd w:val="clear" w:color="auto" w:fill="F9FAFA"/>
              <w:spacing w:before="0" w:beforeAutospacing="0" w:after="240" w:afterAutospacing="0" w:line="276" w:lineRule="auto"/>
              <w:rPr>
                <w:color w:val="000000"/>
              </w:rPr>
            </w:pPr>
            <w:r w:rsidRPr="000B7943">
              <w:rPr>
                <w:color w:val="000000"/>
              </w:rPr>
              <w:t>воспитание культуры восприятия произведений изобразительного, декоративно- прикладного искусства, архитектуры и дизайна;</w:t>
            </w:r>
          </w:p>
          <w:p w:rsidR="00EB0B45" w:rsidRPr="000B7943" w:rsidRDefault="00EB0B45" w:rsidP="000B7943">
            <w:pPr>
              <w:pStyle w:val="ae"/>
              <w:numPr>
                <w:ilvl w:val="0"/>
                <w:numId w:val="41"/>
              </w:numPr>
              <w:shd w:val="clear" w:color="auto" w:fill="F9FAFA"/>
              <w:spacing w:before="0" w:beforeAutospacing="0" w:after="240" w:afterAutospacing="0" w:line="276" w:lineRule="auto"/>
              <w:rPr>
                <w:color w:val="000000"/>
              </w:rPr>
            </w:pPr>
            <w:r w:rsidRPr="000B7943">
              <w:rPr>
                <w:color w:val="000000"/>
              </w:rPr>
      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      </w:r>
          </w:p>
          <w:p w:rsidR="00EB0B45" w:rsidRPr="000B7943" w:rsidRDefault="00EB0B45" w:rsidP="000B7943">
            <w:pPr>
              <w:pStyle w:val="ae"/>
              <w:numPr>
                <w:ilvl w:val="0"/>
                <w:numId w:val="41"/>
              </w:numPr>
              <w:shd w:val="clear" w:color="auto" w:fill="F9FAFA"/>
              <w:spacing w:before="0" w:beforeAutospacing="0" w:after="240" w:afterAutospacing="0" w:line="276" w:lineRule="auto"/>
              <w:rPr>
                <w:color w:val="000000"/>
              </w:rPr>
            </w:pPr>
            <w:r w:rsidRPr="000B7943">
              <w:rPr>
                <w:color w:val="000000"/>
              </w:rPr>
      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      </w:r>
          </w:p>
          <w:p w:rsidR="00276FFD" w:rsidRPr="000B7943" w:rsidRDefault="00EB0B45" w:rsidP="000B7943">
            <w:pPr>
              <w:pStyle w:val="ae"/>
              <w:numPr>
                <w:ilvl w:val="0"/>
                <w:numId w:val="41"/>
              </w:numPr>
              <w:shd w:val="clear" w:color="auto" w:fill="F9FAFA"/>
              <w:spacing w:before="0" w:beforeAutospacing="0" w:after="240" w:afterAutospacing="0" w:line="276" w:lineRule="auto"/>
              <w:rPr>
                <w:color w:val="000000"/>
              </w:rPr>
            </w:pPr>
            <w:r w:rsidRPr="000B7943">
              <w:rPr>
                <w:color w:val="000000"/>
              </w:rPr>
              <w:t>формирование устойчивого интереса к изобразительному искусству, способности воспринимать его исторические и национальные особенности.</w:t>
            </w:r>
          </w:p>
        </w:tc>
      </w:tr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освоения программы</w:t>
            </w:r>
          </w:p>
        </w:tc>
        <w:tc>
          <w:tcPr>
            <w:tcW w:w="7768" w:type="dxa"/>
          </w:tcPr>
          <w:p w:rsidR="00276FFD" w:rsidRPr="000B7943" w:rsidRDefault="00EB0B45" w:rsidP="000B7943">
            <w:pPr>
              <w:spacing w:line="276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="00CC03C0"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изучение дисциплины</w:t>
            </w:r>
          </w:p>
        </w:tc>
        <w:tc>
          <w:tcPr>
            <w:tcW w:w="7768" w:type="dxa"/>
          </w:tcPr>
          <w:p w:rsidR="00EB0B45" w:rsidRPr="000B7943" w:rsidRDefault="00EB0B45" w:rsidP="000B794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рабочей программы </w:t>
            </w:r>
            <w:proofErr w:type="gramStart"/>
            <w:r w:rsidRPr="000B7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 5</w:t>
            </w:r>
            <w:proofErr w:type="gramEnd"/>
            <w:r w:rsidRPr="000B7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-7-х классах на изучение изобразительного искусства отводится 1 час в неделю,  по 34 часа в год  в каждом классе (34 учебных недель), итого 102 часа за курс обучения.</w:t>
            </w:r>
          </w:p>
          <w:p w:rsidR="00276FFD" w:rsidRPr="000B7943" w:rsidRDefault="00CD2427" w:rsidP="000B7943">
            <w:pPr>
              <w:widowControl w:val="0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при необходимости будет производиться коррекция программы.</w:t>
            </w:r>
          </w:p>
        </w:tc>
      </w:tr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 разделы курса</w:t>
            </w:r>
          </w:p>
        </w:tc>
        <w:tc>
          <w:tcPr>
            <w:tcW w:w="7768" w:type="dxa"/>
          </w:tcPr>
          <w:p w:rsidR="00EB0B45" w:rsidRPr="000B7943" w:rsidRDefault="00EB0B45" w:rsidP="000B7943">
            <w:pPr>
              <w:spacing w:line="276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B45" w:rsidRPr="000B7943" w:rsidRDefault="00EB0B45" w:rsidP="000B79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курса по изобразительному искусству 5 </w:t>
            </w:r>
            <w:proofErr w:type="gramStart"/>
            <w:r w:rsidRPr="000B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r w:rsidR="00B97816" w:rsidRPr="000B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="00B97816" w:rsidRPr="000B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ч)</w:t>
            </w:r>
            <w:r w:rsidRPr="000B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1559"/>
            </w:tblGrid>
            <w:tr w:rsidR="000B7943" w:rsidRPr="000B7943" w:rsidTr="000B7943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Разделы</w:t>
                  </w: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Введение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 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Древние корни народного искусства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9 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Связь времен в народном искусстве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9 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Декор - человек, общество, время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9 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Декоративное искусство в современном мире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6 </w:t>
                  </w:r>
                </w:p>
              </w:tc>
            </w:tr>
            <w:tr w:rsidR="000B7943" w:rsidRPr="000B7943" w:rsidTr="000B7943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 ч</w:t>
                  </w:r>
                </w:p>
              </w:tc>
            </w:tr>
          </w:tbl>
          <w:p w:rsidR="000B7943" w:rsidRPr="000B7943" w:rsidRDefault="000B7943" w:rsidP="000B79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7816" w:rsidRPr="000B7943" w:rsidRDefault="00B97816" w:rsidP="000B79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курса по изобразительному искусству 6 </w:t>
            </w:r>
            <w:proofErr w:type="gramStart"/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>класс(</w:t>
            </w:r>
            <w:proofErr w:type="gramEnd"/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>34 ч) 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1559"/>
            </w:tblGrid>
            <w:tr w:rsidR="000B7943" w:rsidRPr="000B7943" w:rsidTr="009B0EDD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Разделы</w:t>
                  </w: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Виды изобразительного искусства и основы образного языка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7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Мир наших вещей. Натюрморт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6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Вглядываясь в человека. Портрет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10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Пространство и время в изобразительном искусстве. Пейзаж и тематическая картина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11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 ч</w:t>
                  </w:r>
                </w:p>
              </w:tc>
            </w:tr>
          </w:tbl>
          <w:p w:rsidR="00B97816" w:rsidRPr="000B7943" w:rsidRDefault="00B97816" w:rsidP="000B794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7816" w:rsidRPr="000B7943" w:rsidRDefault="00B97816" w:rsidP="000B79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курса по изобразительному искусству 7 </w:t>
            </w:r>
            <w:proofErr w:type="gramStart"/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>класс(</w:t>
            </w:r>
            <w:proofErr w:type="gramEnd"/>
            <w:r w:rsidRPr="000B7943">
              <w:rPr>
                <w:rFonts w:ascii="Times New Roman" w:hAnsi="Times New Roman" w:cs="Times New Roman"/>
                <w:b/>
                <w:sz w:val="24"/>
                <w:szCs w:val="24"/>
              </w:rPr>
              <w:t>34 ч):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1559"/>
            </w:tblGrid>
            <w:tr w:rsidR="000B7943" w:rsidRPr="000B7943" w:rsidTr="009B0EDD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Разделы</w:t>
                  </w: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Архитектура и дизайн – конструктивные виды искусства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Графический дизайн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8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Макетирование объемно-пространственных композиций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7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Дизайн и архитектура как среда жизни человека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10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Образ человека и индивидуальное проектирование</w:t>
                  </w:r>
                </w:p>
              </w:tc>
              <w:tc>
                <w:tcPr>
                  <w:tcW w:w="1559" w:type="dxa"/>
                  <w:vAlign w:val="center"/>
                </w:tcPr>
                <w:p w:rsidR="000B7943" w:rsidRPr="000B7943" w:rsidRDefault="000B7943" w:rsidP="000B7943">
                  <w:pPr>
                    <w:spacing w:line="276" w:lineRule="auto"/>
                    <w:ind w:left="135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8 </w:t>
                  </w:r>
                </w:p>
              </w:tc>
            </w:tr>
            <w:tr w:rsidR="000B7943" w:rsidRPr="000B7943" w:rsidTr="009B0EDD">
              <w:tc>
                <w:tcPr>
                  <w:tcW w:w="5387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B7943" w:rsidRPr="000B7943" w:rsidRDefault="000B7943" w:rsidP="000B794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794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34 ч</w:t>
                  </w:r>
                </w:p>
              </w:tc>
            </w:tr>
          </w:tbl>
          <w:p w:rsidR="00B97816" w:rsidRPr="000B7943" w:rsidRDefault="00B97816" w:rsidP="000B7943">
            <w:pPr>
              <w:pStyle w:val="ac"/>
              <w:spacing w:line="276" w:lineRule="auto"/>
              <w:ind w:left="0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FFD" w:rsidRPr="000B7943" w:rsidTr="00AE29D8">
        <w:tc>
          <w:tcPr>
            <w:tcW w:w="2263" w:type="dxa"/>
          </w:tcPr>
          <w:p w:rsidR="00276FFD" w:rsidRPr="000B7943" w:rsidRDefault="00882F4C" w:rsidP="000B7943">
            <w:pPr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Периодичность и формы текущего контроля </w:t>
            </w:r>
          </w:p>
        </w:tc>
        <w:tc>
          <w:tcPr>
            <w:tcW w:w="7768" w:type="dxa"/>
          </w:tcPr>
          <w:p w:rsidR="00276FFD" w:rsidRPr="000B7943" w:rsidRDefault="00882F4C" w:rsidP="000B7943">
            <w:pPr>
              <w:spacing w:line="276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текущего контроля: устный опрос, тестирование, развернутые ответы на вопросы, творческие задания (рисунки, презентации, сообщения), практические работы, проектная деятельность. </w:t>
            </w:r>
          </w:p>
        </w:tc>
      </w:tr>
    </w:tbl>
    <w:p w:rsidR="00276FFD" w:rsidRPr="000B7943" w:rsidRDefault="00276FFD" w:rsidP="000B7943">
      <w:pPr>
        <w:spacing w:line="276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sectPr w:rsidR="00276FFD" w:rsidRPr="000B7943" w:rsidSect="00276FF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5AC5"/>
    <w:multiLevelType w:val="hybridMultilevel"/>
    <w:tmpl w:val="F154C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B3008"/>
    <w:multiLevelType w:val="hybridMultilevel"/>
    <w:tmpl w:val="BCC68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25FF"/>
    <w:multiLevelType w:val="hybridMultilevel"/>
    <w:tmpl w:val="A18CF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95096"/>
    <w:multiLevelType w:val="hybridMultilevel"/>
    <w:tmpl w:val="8F449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87C49"/>
    <w:multiLevelType w:val="hybridMultilevel"/>
    <w:tmpl w:val="A1E8D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72066"/>
    <w:multiLevelType w:val="hybridMultilevel"/>
    <w:tmpl w:val="3CE6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468F5"/>
    <w:multiLevelType w:val="multilevel"/>
    <w:tmpl w:val="9DD6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777F6A"/>
    <w:multiLevelType w:val="hybridMultilevel"/>
    <w:tmpl w:val="B72A5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104BE"/>
    <w:multiLevelType w:val="hybridMultilevel"/>
    <w:tmpl w:val="1DE4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62373"/>
    <w:multiLevelType w:val="hybridMultilevel"/>
    <w:tmpl w:val="4536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3168A"/>
    <w:multiLevelType w:val="hybridMultilevel"/>
    <w:tmpl w:val="AEFA3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03189"/>
    <w:multiLevelType w:val="hybridMultilevel"/>
    <w:tmpl w:val="1EDEA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60554"/>
    <w:multiLevelType w:val="hybridMultilevel"/>
    <w:tmpl w:val="13E80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A0566"/>
    <w:multiLevelType w:val="multilevel"/>
    <w:tmpl w:val="AB22D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826C2F"/>
    <w:multiLevelType w:val="hybridMultilevel"/>
    <w:tmpl w:val="1A8AA1B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30E4EE0"/>
    <w:multiLevelType w:val="multilevel"/>
    <w:tmpl w:val="28244C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AB6E2B"/>
    <w:multiLevelType w:val="hybridMultilevel"/>
    <w:tmpl w:val="87067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B1AAD"/>
    <w:multiLevelType w:val="hybridMultilevel"/>
    <w:tmpl w:val="1AA2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50FA6"/>
    <w:multiLevelType w:val="hybridMultilevel"/>
    <w:tmpl w:val="FC96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E6F9F"/>
    <w:multiLevelType w:val="hybridMultilevel"/>
    <w:tmpl w:val="D9727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52D58"/>
    <w:multiLevelType w:val="hybridMultilevel"/>
    <w:tmpl w:val="87067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F1F78"/>
    <w:multiLevelType w:val="hybridMultilevel"/>
    <w:tmpl w:val="F2789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4D0E"/>
    <w:multiLevelType w:val="hybridMultilevel"/>
    <w:tmpl w:val="92DC9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D5559"/>
    <w:multiLevelType w:val="multilevel"/>
    <w:tmpl w:val="F1A4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41645"/>
    <w:multiLevelType w:val="hybridMultilevel"/>
    <w:tmpl w:val="3398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5666B"/>
    <w:multiLevelType w:val="multilevel"/>
    <w:tmpl w:val="C5D0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4E2476"/>
    <w:multiLevelType w:val="hybridMultilevel"/>
    <w:tmpl w:val="FDE0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7D7A50"/>
    <w:multiLevelType w:val="multilevel"/>
    <w:tmpl w:val="502C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5E21B1"/>
    <w:multiLevelType w:val="hybridMultilevel"/>
    <w:tmpl w:val="5EB80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D2AF7"/>
    <w:multiLevelType w:val="multilevel"/>
    <w:tmpl w:val="1DAA4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64F5CFB"/>
    <w:multiLevelType w:val="hybridMultilevel"/>
    <w:tmpl w:val="8062C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462B46"/>
    <w:multiLevelType w:val="hybridMultilevel"/>
    <w:tmpl w:val="C30C1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36891"/>
    <w:multiLevelType w:val="hybridMultilevel"/>
    <w:tmpl w:val="D98A1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21B2F"/>
    <w:multiLevelType w:val="hybridMultilevel"/>
    <w:tmpl w:val="1BB8E16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6AC2EE1"/>
    <w:multiLevelType w:val="hybridMultilevel"/>
    <w:tmpl w:val="492A3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4656B"/>
    <w:multiLevelType w:val="hybridMultilevel"/>
    <w:tmpl w:val="76D440E0"/>
    <w:lvl w:ilvl="0" w:tplc="60EEDF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5145E"/>
    <w:multiLevelType w:val="hybridMultilevel"/>
    <w:tmpl w:val="179C3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0B7097"/>
    <w:multiLevelType w:val="multilevel"/>
    <w:tmpl w:val="2536F9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3EF7BE8"/>
    <w:multiLevelType w:val="multilevel"/>
    <w:tmpl w:val="6EFAD6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661415A"/>
    <w:multiLevelType w:val="multilevel"/>
    <w:tmpl w:val="B62A0C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81473D2"/>
    <w:multiLevelType w:val="multilevel"/>
    <w:tmpl w:val="2A22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B13ACD"/>
    <w:multiLevelType w:val="hybridMultilevel"/>
    <w:tmpl w:val="2886E5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9"/>
  </w:num>
  <w:num w:numId="3">
    <w:abstractNumId w:val="38"/>
  </w:num>
  <w:num w:numId="4">
    <w:abstractNumId w:val="39"/>
  </w:num>
  <w:num w:numId="5">
    <w:abstractNumId w:val="37"/>
  </w:num>
  <w:num w:numId="6">
    <w:abstractNumId w:val="27"/>
  </w:num>
  <w:num w:numId="7">
    <w:abstractNumId w:val="13"/>
  </w:num>
  <w:num w:numId="8">
    <w:abstractNumId w:val="25"/>
  </w:num>
  <w:num w:numId="9">
    <w:abstractNumId w:val="40"/>
  </w:num>
  <w:num w:numId="10">
    <w:abstractNumId w:val="0"/>
  </w:num>
  <w:num w:numId="11">
    <w:abstractNumId w:val="34"/>
  </w:num>
  <w:num w:numId="12">
    <w:abstractNumId w:val="18"/>
  </w:num>
  <w:num w:numId="13">
    <w:abstractNumId w:val="41"/>
  </w:num>
  <w:num w:numId="14">
    <w:abstractNumId w:val="11"/>
  </w:num>
  <w:num w:numId="15">
    <w:abstractNumId w:val="3"/>
  </w:num>
  <w:num w:numId="16">
    <w:abstractNumId w:val="9"/>
  </w:num>
  <w:num w:numId="17">
    <w:abstractNumId w:val="19"/>
  </w:num>
  <w:num w:numId="18">
    <w:abstractNumId w:val="22"/>
  </w:num>
  <w:num w:numId="19">
    <w:abstractNumId w:val="8"/>
  </w:num>
  <w:num w:numId="20">
    <w:abstractNumId w:val="1"/>
  </w:num>
  <w:num w:numId="21">
    <w:abstractNumId w:val="17"/>
  </w:num>
  <w:num w:numId="22">
    <w:abstractNumId w:val="28"/>
  </w:num>
  <w:num w:numId="23">
    <w:abstractNumId w:val="16"/>
  </w:num>
  <w:num w:numId="24">
    <w:abstractNumId w:val="20"/>
  </w:num>
  <w:num w:numId="25">
    <w:abstractNumId w:val="33"/>
  </w:num>
  <w:num w:numId="26">
    <w:abstractNumId w:val="31"/>
  </w:num>
  <w:num w:numId="27">
    <w:abstractNumId w:val="35"/>
  </w:num>
  <w:num w:numId="28">
    <w:abstractNumId w:val="30"/>
  </w:num>
  <w:num w:numId="29">
    <w:abstractNumId w:val="26"/>
  </w:num>
  <w:num w:numId="30">
    <w:abstractNumId w:val="7"/>
  </w:num>
  <w:num w:numId="31">
    <w:abstractNumId w:val="5"/>
  </w:num>
  <w:num w:numId="32">
    <w:abstractNumId w:val="21"/>
  </w:num>
  <w:num w:numId="33">
    <w:abstractNumId w:val="2"/>
  </w:num>
  <w:num w:numId="34">
    <w:abstractNumId w:val="14"/>
  </w:num>
  <w:num w:numId="35">
    <w:abstractNumId w:val="4"/>
  </w:num>
  <w:num w:numId="36">
    <w:abstractNumId w:val="6"/>
  </w:num>
  <w:num w:numId="37">
    <w:abstractNumId w:val="23"/>
  </w:num>
  <w:num w:numId="38">
    <w:abstractNumId w:val="24"/>
  </w:num>
  <w:num w:numId="39">
    <w:abstractNumId w:val="36"/>
  </w:num>
  <w:num w:numId="40">
    <w:abstractNumId w:val="10"/>
  </w:num>
  <w:num w:numId="41">
    <w:abstractNumId w:val="12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FD"/>
    <w:rsid w:val="000654CB"/>
    <w:rsid w:val="000B7943"/>
    <w:rsid w:val="00140656"/>
    <w:rsid w:val="001B60D2"/>
    <w:rsid w:val="001C6DEA"/>
    <w:rsid w:val="00276FFD"/>
    <w:rsid w:val="002F0DD8"/>
    <w:rsid w:val="002F66A9"/>
    <w:rsid w:val="002F6FDF"/>
    <w:rsid w:val="003C0BA4"/>
    <w:rsid w:val="003D0300"/>
    <w:rsid w:val="004B5D4F"/>
    <w:rsid w:val="00533680"/>
    <w:rsid w:val="0055595F"/>
    <w:rsid w:val="00642A42"/>
    <w:rsid w:val="006A3124"/>
    <w:rsid w:val="006A5418"/>
    <w:rsid w:val="00770707"/>
    <w:rsid w:val="007D7017"/>
    <w:rsid w:val="008037C8"/>
    <w:rsid w:val="00854A8F"/>
    <w:rsid w:val="00882F4C"/>
    <w:rsid w:val="0098575B"/>
    <w:rsid w:val="00A20BBE"/>
    <w:rsid w:val="00AE29D8"/>
    <w:rsid w:val="00B97816"/>
    <w:rsid w:val="00BE1CB5"/>
    <w:rsid w:val="00C82535"/>
    <w:rsid w:val="00C9402E"/>
    <w:rsid w:val="00C94873"/>
    <w:rsid w:val="00CC03C0"/>
    <w:rsid w:val="00CD2427"/>
    <w:rsid w:val="00E24F0A"/>
    <w:rsid w:val="00E51823"/>
    <w:rsid w:val="00EB0B45"/>
    <w:rsid w:val="00EE52C5"/>
    <w:rsid w:val="00EF5BFE"/>
    <w:rsid w:val="00F766A9"/>
    <w:rsid w:val="00FA0F85"/>
    <w:rsid w:val="00FB672D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DC06"/>
  <w15:docId w15:val="{F36FF5DB-1D87-4623-A3A4-40F3CE54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FD"/>
  </w:style>
  <w:style w:type="paragraph" w:styleId="1">
    <w:name w:val="heading 1"/>
    <w:basedOn w:val="10"/>
    <w:next w:val="10"/>
    <w:rsid w:val="00276F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276F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76F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76F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76FF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276F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76FFD"/>
  </w:style>
  <w:style w:type="table" w:customStyle="1" w:styleId="TableNormal">
    <w:name w:val="Table Normal"/>
    <w:rsid w:val="00276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76FF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2A4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BA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55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4D2926"/>
    <w:rPr>
      <w:color w:val="0000FF"/>
      <w:u w:val="single"/>
    </w:rPr>
  </w:style>
  <w:style w:type="paragraph" w:customStyle="1" w:styleId="c33">
    <w:name w:val="c33"/>
    <w:basedOn w:val="a"/>
    <w:rsid w:val="00533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336D7"/>
  </w:style>
  <w:style w:type="paragraph" w:styleId="a8">
    <w:name w:val="Subtitle"/>
    <w:basedOn w:val="10"/>
    <w:next w:val="10"/>
    <w:rsid w:val="00276F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276FF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No Spacing"/>
    <w:link w:val="ab"/>
    <w:uiPriority w:val="99"/>
    <w:qFormat/>
    <w:rsid w:val="002F66A9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Без интервала Знак"/>
    <w:link w:val="aa"/>
    <w:uiPriority w:val="99"/>
    <w:rsid w:val="002F66A9"/>
    <w:rPr>
      <w:rFonts w:asciiTheme="minorHAnsi" w:eastAsiaTheme="minorHAnsi" w:hAnsiTheme="minorHAnsi" w:cstheme="minorBidi"/>
      <w:lang w:eastAsia="en-US"/>
    </w:rPr>
  </w:style>
  <w:style w:type="paragraph" w:customStyle="1" w:styleId="c17">
    <w:name w:val="c17"/>
    <w:basedOn w:val="a"/>
    <w:rsid w:val="002F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66A9"/>
  </w:style>
  <w:style w:type="character" w:customStyle="1" w:styleId="c47">
    <w:name w:val="c47"/>
    <w:basedOn w:val="a0"/>
    <w:rsid w:val="002F66A9"/>
  </w:style>
  <w:style w:type="paragraph" w:customStyle="1" w:styleId="c114">
    <w:name w:val="c114"/>
    <w:basedOn w:val="a"/>
    <w:rsid w:val="002F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3">
    <w:name w:val="c93"/>
    <w:basedOn w:val="a"/>
    <w:rsid w:val="002F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2F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"/>
    <w:rsid w:val="002F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EF5BFE"/>
    <w:pPr>
      <w:ind w:left="720"/>
      <w:contextualSpacing/>
    </w:pPr>
  </w:style>
  <w:style w:type="character" w:customStyle="1" w:styleId="c29">
    <w:name w:val="c29"/>
    <w:basedOn w:val="a0"/>
    <w:rsid w:val="00FB672D"/>
  </w:style>
  <w:style w:type="paragraph" w:styleId="ae">
    <w:name w:val="Normal (Web)"/>
    <w:basedOn w:val="a"/>
    <w:uiPriority w:val="99"/>
    <w:unhideWhenUsed/>
    <w:rsid w:val="003C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3C0BA4"/>
  </w:style>
  <w:style w:type="paragraph" w:styleId="af">
    <w:name w:val="Body Text"/>
    <w:basedOn w:val="a"/>
    <w:link w:val="af0"/>
    <w:uiPriority w:val="1"/>
    <w:qFormat/>
    <w:rsid w:val="003C0BA4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3C0BA4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BE1CB5"/>
  </w:style>
  <w:style w:type="paragraph" w:customStyle="1" w:styleId="Default">
    <w:name w:val="Default"/>
    <w:rsid w:val="00CD242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xvbdv62Tx4UueX+Lfzjal4pSXQ==">AMUW2mXh8G0vdl/QxxyRGYkyheEz9SySU05yjY6Z6EAL3xSF1ERP70pzZNxNVrX+M9u6UkDudOHtcEoC7aoiO7DlktoLKW/ZQHtL8KTQjivUNYBcxWEvuR/l2yMHsTPyESTqIoI4hXkw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Xiaomi Mi</cp:lastModifiedBy>
  <cp:revision>2</cp:revision>
  <dcterms:created xsi:type="dcterms:W3CDTF">2023-10-01T11:55:00Z</dcterms:created>
  <dcterms:modified xsi:type="dcterms:W3CDTF">2023-10-01T11:55:00Z</dcterms:modified>
</cp:coreProperties>
</file>