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2234D" w14:textId="77777777" w:rsidR="000929D0" w:rsidRPr="00156DCC" w:rsidRDefault="000929D0" w:rsidP="000929D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  <w:r w:rsidRPr="00156DCC">
        <w:rPr>
          <w:rFonts w:ascii="Times New Roman" w:eastAsia="Calibri" w:hAnsi="Times New Roman" w:cs="Times New Roman"/>
          <w:b/>
          <w:sz w:val="32"/>
          <w:szCs w:val="24"/>
        </w:rPr>
        <w:t>Аннотация</w:t>
      </w:r>
    </w:p>
    <w:p w14:paraId="7BB0F425" w14:textId="77777777" w:rsidR="000929D0" w:rsidRPr="00156DCC" w:rsidRDefault="000929D0" w:rsidP="000929D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</w:p>
    <w:p w14:paraId="4E9331F7" w14:textId="24AE7287" w:rsidR="000929D0" w:rsidRPr="00156DCC" w:rsidRDefault="000929D0" w:rsidP="000929D0">
      <w:pPr>
        <w:pStyle w:val="8"/>
        <w:shd w:val="clear" w:color="auto" w:fill="auto"/>
        <w:spacing w:line="360" w:lineRule="auto"/>
        <w:contextualSpacing/>
        <w:jc w:val="both"/>
        <w:rPr>
          <w:sz w:val="24"/>
          <w:szCs w:val="24"/>
        </w:rPr>
      </w:pPr>
      <w:r w:rsidRPr="00156DCC">
        <w:rPr>
          <w:rFonts w:eastAsia="Calibri"/>
          <w:sz w:val="24"/>
          <w:szCs w:val="24"/>
        </w:rPr>
        <w:t xml:space="preserve">Рабочая программа </w:t>
      </w:r>
      <w:r w:rsidRPr="00156DCC">
        <w:rPr>
          <w:sz w:val="24"/>
          <w:szCs w:val="24"/>
        </w:rPr>
        <w:t xml:space="preserve">курса «Основы предпринимательской </w:t>
      </w:r>
      <w:proofErr w:type="gramStart"/>
      <w:r w:rsidRPr="00156DCC">
        <w:rPr>
          <w:sz w:val="24"/>
          <w:szCs w:val="24"/>
        </w:rPr>
        <w:t xml:space="preserve">деятельности» </w:t>
      </w:r>
      <w:r w:rsidRPr="00156DCC">
        <w:t xml:space="preserve">  </w:t>
      </w:r>
      <w:proofErr w:type="gramEnd"/>
      <w:r w:rsidRPr="00156DCC">
        <w:t>является составной частью основной  образовательной программы среднего общего образования Муниципального бюджетного общеобразовательного учреждения  г. Мурманска "</w:t>
      </w:r>
      <w:r w:rsidR="004677FE" w:rsidRPr="004677FE">
        <w:rPr>
          <w:sz w:val="24"/>
          <w:szCs w:val="24"/>
        </w:rPr>
        <w:t xml:space="preserve"> </w:t>
      </w:r>
      <w:r w:rsidR="004677FE">
        <w:rPr>
          <w:sz w:val="24"/>
          <w:szCs w:val="24"/>
        </w:rPr>
        <w:t>Мурманский политехнический лицей</w:t>
      </w:r>
      <w:r w:rsidR="004677FE" w:rsidRPr="00156DCC">
        <w:t xml:space="preserve"> </w:t>
      </w:r>
      <w:r w:rsidRPr="00156DCC">
        <w:t xml:space="preserve">" </w:t>
      </w:r>
      <w:r w:rsidRPr="00156DCC">
        <w:rPr>
          <w:sz w:val="24"/>
          <w:szCs w:val="24"/>
        </w:rPr>
        <w:t xml:space="preserve"> разработана в соответствии с нормативными документами:</w:t>
      </w:r>
    </w:p>
    <w:p w14:paraId="7FF0BAC0" w14:textId="77777777" w:rsidR="000929D0" w:rsidRPr="00156DCC" w:rsidRDefault="000929D0" w:rsidP="000929D0">
      <w:pPr>
        <w:pStyle w:val="8"/>
        <w:numPr>
          <w:ilvl w:val="0"/>
          <w:numId w:val="2"/>
        </w:numPr>
        <w:shd w:val="clear" w:color="auto" w:fill="auto"/>
        <w:tabs>
          <w:tab w:val="left" w:pos="670"/>
        </w:tabs>
        <w:spacing w:line="360" w:lineRule="auto"/>
        <w:contextualSpacing/>
        <w:jc w:val="both"/>
        <w:rPr>
          <w:sz w:val="24"/>
          <w:szCs w:val="24"/>
        </w:rPr>
      </w:pPr>
      <w:r w:rsidRPr="00156DCC">
        <w:rPr>
          <w:sz w:val="24"/>
          <w:szCs w:val="24"/>
        </w:rPr>
        <w:t>Федеральным законом «Об образовании в РФ» № 273-ФЗ от 29.12.2012 с изменениями от 06.04.2015 № 68-ФЗ (ред. 19.12.2016);</w:t>
      </w:r>
    </w:p>
    <w:p w14:paraId="513958C7" w14:textId="77777777" w:rsidR="000929D0" w:rsidRPr="00156DCC" w:rsidRDefault="000929D0" w:rsidP="000929D0">
      <w:pPr>
        <w:pStyle w:val="8"/>
        <w:numPr>
          <w:ilvl w:val="0"/>
          <w:numId w:val="2"/>
        </w:numPr>
        <w:shd w:val="clear" w:color="auto" w:fill="auto"/>
        <w:tabs>
          <w:tab w:val="left" w:pos="670"/>
        </w:tabs>
        <w:spacing w:line="360" w:lineRule="auto"/>
        <w:contextualSpacing/>
        <w:jc w:val="both"/>
        <w:rPr>
          <w:sz w:val="24"/>
          <w:szCs w:val="24"/>
        </w:rPr>
      </w:pPr>
      <w:r w:rsidRPr="00156DCC">
        <w:rPr>
          <w:sz w:val="24"/>
          <w:szCs w:val="24"/>
        </w:rPr>
        <w:t>Приказом Минобрнауки России от 17 декабря 2010 г. № 1897 «Об утверждении Федерального государственного образовательного стандарта основного общего образования» в ред. приказов Минобрнауки России от 29.12.2014 № 1644, от 31.12.2015 № 1577;</w:t>
      </w:r>
    </w:p>
    <w:p w14:paraId="200F9C0B" w14:textId="77777777" w:rsidR="000929D0" w:rsidRPr="00156DCC" w:rsidRDefault="000929D0" w:rsidP="000929D0">
      <w:pPr>
        <w:pStyle w:val="8"/>
        <w:numPr>
          <w:ilvl w:val="0"/>
          <w:numId w:val="2"/>
        </w:numPr>
        <w:shd w:val="clear" w:color="auto" w:fill="auto"/>
        <w:tabs>
          <w:tab w:val="left" w:pos="670"/>
        </w:tabs>
        <w:spacing w:line="360" w:lineRule="auto"/>
        <w:contextualSpacing/>
        <w:jc w:val="both"/>
        <w:rPr>
          <w:sz w:val="24"/>
          <w:szCs w:val="24"/>
        </w:rPr>
      </w:pPr>
      <w:r w:rsidRPr="00156DCC">
        <w:rPr>
          <w:sz w:val="24"/>
          <w:szCs w:val="24"/>
        </w:rPr>
        <w:t xml:space="preserve">Примерной основной образовательной программой среднего общего образования </w:t>
      </w:r>
      <w:hyperlink r:id="rId5" w:history="1">
        <w:r w:rsidRPr="00156DCC">
          <w:rPr>
            <w:rStyle w:val="a4"/>
            <w:sz w:val="24"/>
            <w:szCs w:val="24"/>
          </w:rPr>
          <w:t>www.fgosreestr.ru;</w:t>
        </w:r>
      </w:hyperlink>
    </w:p>
    <w:p w14:paraId="11E20BFE" w14:textId="77777777" w:rsidR="000929D0" w:rsidRPr="00156DCC" w:rsidRDefault="000929D0" w:rsidP="000929D0">
      <w:pPr>
        <w:pStyle w:val="8"/>
        <w:numPr>
          <w:ilvl w:val="0"/>
          <w:numId w:val="2"/>
        </w:numPr>
        <w:shd w:val="clear" w:color="auto" w:fill="auto"/>
        <w:tabs>
          <w:tab w:val="left" w:pos="670"/>
        </w:tabs>
        <w:spacing w:line="360" w:lineRule="auto"/>
        <w:contextualSpacing/>
        <w:jc w:val="both"/>
        <w:rPr>
          <w:sz w:val="24"/>
          <w:szCs w:val="24"/>
        </w:rPr>
      </w:pPr>
      <w:r w:rsidRPr="00156DCC">
        <w:rPr>
          <w:sz w:val="24"/>
          <w:szCs w:val="24"/>
        </w:rPr>
        <w:t>Приказом Минобрнауки России от 30 августа 2013 г. № 1015 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 в ред. Приказа Минобрнауки России от 13.12.2013 № 1342.</w:t>
      </w:r>
    </w:p>
    <w:p w14:paraId="27F2D961" w14:textId="77777777" w:rsidR="000929D0" w:rsidRPr="00156DCC" w:rsidRDefault="000929D0" w:rsidP="000929D0">
      <w:pPr>
        <w:pStyle w:val="8"/>
        <w:shd w:val="clear" w:color="auto" w:fill="auto"/>
        <w:spacing w:line="360" w:lineRule="auto"/>
        <w:contextualSpacing/>
        <w:jc w:val="both"/>
        <w:rPr>
          <w:sz w:val="24"/>
          <w:szCs w:val="24"/>
          <w:lang w:eastAsia="ru-RU"/>
        </w:rPr>
      </w:pPr>
      <w:r w:rsidRPr="00156DCC">
        <w:rPr>
          <w:rFonts w:eastAsia="Calibri"/>
          <w:sz w:val="24"/>
          <w:szCs w:val="24"/>
        </w:rPr>
        <w:t xml:space="preserve">- </w:t>
      </w:r>
      <w:r w:rsidRPr="00156DCC">
        <w:rPr>
          <w:color w:val="04070C"/>
          <w:sz w:val="24"/>
          <w:szCs w:val="24"/>
        </w:rPr>
        <w:t xml:space="preserve"> </w:t>
      </w:r>
      <w:r w:rsidRPr="00156DCC">
        <w:rPr>
          <w:sz w:val="24"/>
          <w:szCs w:val="24"/>
          <w:lang w:eastAsia="ru-RU"/>
        </w:rPr>
        <w:t xml:space="preserve">авторской программы Симоненко В.Д. «Основы предпринимательства». </w:t>
      </w:r>
    </w:p>
    <w:p w14:paraId="2A8A2A5E" w14:textId="77777777" w:rsidR="000929D0" w:rsidRPr="00156DCC" w:rsidRDefault="000929D0" w:rsidP="000929D0">
      <w:pPr>
        <w:pStyle w:val="8"/>
        <w:shd w:val="clear" w:color="auto" w:fill="auto"/>
        <w:spacing w:line="360" w:lineRule="auto"/>
        <w:contextualSpacing/>
        <w:jc w:val="both"/>
        <w:rPr>
          <w:sz w:val="24"/>
          <w:szCs w:val="24"/>
          <w:lang w:eastAsia="ru-RU"/>
        </w:rPr>
      </w:pPr>
      <w:r w:rsidRPr="00156DCC">
        <w:rPr>
          <w:sz w:val="24"/>
          <w:szCs w:val="24"/>
          <w:lang w:eastAsia="ru-RU"/>
        </w:rPr>
        <w:t>- федерального перечня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образования.</w:t>
      </w:r>
    </w:p>
    <w:p w14:paraId="1188209B" w14:textId="77777777" w:rsidR="000929D0" w:rsidRPr="00156DCC" w:rsidRDefault="000929D0" w:rsidP="000929D0">
      <w:pPr>
        <w:pStyle w:val="8"/>
        <w:shd w:val="clear" w:color="auto" w:fill="auto"/>
        <w:spacing w:line="360" w:lineRule="auto"/>
        <w:contextualSpacing/>
        <w:jc w:val="both"/>
        <w:rPr>
          <w:sz w:val="24"/>
          <w:szCs w:val="22"/>
        </w:rPr>
      </w:pPr>
      <w:r w:rsidRPr="00156DCC">
        <w:rPr>
          <w:b/>
          <w:sz w:val="24"/>
          <w:szCs w:val="22"/>
          <w:lang w:eastAsia="ru-RU"/>
        </w:rPr>
        <w:t>Общая характеристика курса.</w:t>
      </w:r>
    </w:p>
    <w:p w14:paraId="2E57A696" w14:textId="77777777" w:rsidR="000929D0" w:rsidRPr="00156DCC" w:rsidRDefault="000929D0" w:rsidP="000929D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156DCC">
        <w:rPr>
          <w:rFonts w:ascii="Times New Roman" w:eastAsia="Calibri" w:hAnsi="Times New Roman" w:cs="Times New Roman"/>
          <w:sz w:val="24"/>
        </w:rPr>
        <w:t xml:space="preserve">  </w:t>
      </w:r>
      <w:r w:rsidRPr="00156DCC">
        <w:rPr>
          <w:rFonts w:ascii="Times New Roman" w:hAnsi="Times New Roman" w:cs="Times New Roman"/>
          <w:sz w:val="24"/>
        </w:rPr>
        <w:t>Курс «Основы предпринимательства» направлен на решение образовательных задач расширения кругозора учащихся о современном мире и роли предпринимательства в нем. Изучение курса способствует воспитанию экономически грамотного гражданина страны, обладающего качествами лидера, умеющего принять решение и прогнозировать его последствия, уважающего экономические права и свободы других людей, готового поделиться своими знаниями и опытом, предприимчивого и ответственного хозяина своего бизнеса, В процессе преподавания этой дисциплины используются различные формы и методы обучения: деловые игры, тесты, викторины практикумы, закрепляющие полученные теоретические знания посредством решения экономических задач, анализа ситуаций и математических расчетов, разнообразные кроссворды по экономическим терминам.</w:t>
      </w:r>
    </w:p>
    <w:p w14:paraId="739E9EE2" w14:textId="77777777" w:rsidR="000929D0" w:rsidRPr="00156DCC" w:rsidRDefault="000929D0" w:rsidP="000929D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kern w:val="16"/>
          <w:sz w:val="24"/>
        </w:rPr>
      </w:pPr>
    </w:p>
    <w:p w14:paraId="27422E80" w14:textId="77777777" w:rsidR="000929D0" w:rsidRPr="00156DCC" w:rsidRDefault="000929D0" w:rsidP="000929D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kern w:val="16"/>
          <w:sz w:val="24"/>
        </w:rPr>
      </w:pPr>
    </w:p>
    <w:p w14:paraId="30FEBBA5" w14:textId="77777777" w:rsidR="000929D0" w:rsidRPr="00156DCC" w:rsidRDefault="000929D0" w:rsidP="000929D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kern w:val="16"/>
          <w:sz w:val="24"/>
        </w:rPr>
      </w:pPr>
      <w:r w:rsidRPr="00156DCC">
        <w:rPr>
          <w:rFonts w:ascii="Times New Roman" w:eastAsia="Times New Roman" w:hAnsi="Times New Roman" w:cs="Times New Roman"/>
          <w:b/>
          <w:kern w:val="16"/>
          <w:sz w:val="24"/>
        </w:rPr>
        <w:t>Описание места учебного курса в учебном плане</w:t>
      </w:r>
    </w:p>
    <w:p w14:paraId="377165EF" w14:textId="77777777" w:rsidR="000929D0" w:rsidRPr="00156DCC" w:rsidRDefault="000929D0" w:rsidP="000929D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56DCC">
        <w:rPr>
          <w:rFonts w:ascii="Times New Roman" w:hAnsi="Times New Roman" w:cs="Times New Roman"/>
          <w:kern w:val="16"/>
          <w:sz w:val="24"/>
          <w:lang w:eastAsia="ru-RU"/>
        </w:rPr>
        <w:t>Рабочая программа предназначена для 11 класса, рассчитана на 34 часа (1 час в неделю, 34 учебные недели в первом и во втором полугодии)</w:t>
      </w:r>
      <w:r w:rsidRPr="00156DCC">
        <w:rPr>
          <w:rFonts w:ascii="Times New Roman" w:hAnsi="Times New Roman" w:cs="Times New Roman"/>
          <w:sz w:val="24"/>
        </w:rPr>
        <w:t xml:space="preserve"> </w:t>
      </w:r>
      <w:r w:rsidRPr="00156DCC">
        <w:rPr>
          <w:rFonts w:ascii="Times New Roman" w:hAnsi="Times New Roman" w:cs="Times New Roman"/>
          <w:kern w:val="16"/>
          <w:sz w:val="24"/>
          <w:lang w:eastAsia="ru-RU"/>
        </w:rPr>
        <w:t xml:space="preserve">и реализуется за счёт </w:t>
      </w:r>
      <w:r w:rsidRPr="00156DCC">
        <w:rPr>
          <w:rFonts w:ascii="Times New Roman" w:hAnsi="Times New Roman" w:cs="Times New Roman"/>
          <w:sz w:val="24"/>
        </w:rPr>
        <w:t>часов части учебного плана, формируемой участниками образовательных отношений.</w:t>
      </w:r>
      <w:r w:rsidRPr="00156DCC">
        <w:rPr>
          <w:rStyle w:val="6"/>
          <w:rFonts w:eastAsiaTheme="minorHAnsi"/>
          <w:sz w:val="24"/>
        </w:rPr>
        <w:t xml:space="preserve"> </w:t>
      </w:r>
    </w:p>
    <w:p w14:paraId="1460561F" w14:textId="77777777" w:rsidR="000929D0" w:rsidRPr="00156DCC" w:rsidRDefault="000929D0" w:rsidP="000929D0">
      <w:pPr>
        <w:pStyle w:val="8"/>
        <w:shd w:val="clear" w:color="auto" w:fill="auto"/>
        <w:spacing w:line="360" w:lineRule="auto"/>
        <w:contextualSpacing/>
        <w:jc w:val="both"/>
        <w:rPr>
          <w:rStyle w:val="6"/>
          <w:b/>
          <w:sz w:val="24"/>
          <w:szCs w:val="22"/>
        </w:rPr>
      </w:pPr>
      <w:r w:rsidRPr="00156DCC">
        <w:rPr>
          <w:b/>
          <w:sz w:val="24"/>
          <w:szCs w:val="22"/>
        </w:rPr>
        <w:t>П</w:t>
      </w:r>
      <w:r w:rsidRPr="00156DCC">
        <w:rPr>
          <w:rStyle w:val="6"/>
          <w:b/>
          <w:sz w:val="24"/>
          <w:szCs w:val="22"/>
        </w:rPr>
        <w:t>рограмма предусматривает следующую структуру:</w:t>
      </w:r>
    </w:p>
    <w:p w14:paraId="4ED4A400" w14:textId="77777777" w:rsidR="000929D0" w:rsidRPr="00156DCC" w:rsidRDefault="000929D0" w:rsidP="000929D0">
      <w:pPr>
        <w:pStyle w:val="8"/>
        <w:shd w:val="clear" w:color="auto" w:fill="auto"/>
        <w:spacing w:line="360" w:lineRule="auto"/>
        <w:contextualSpacing/>
        <w:jc w:val="both"/>
        <w:rPr>
          <w:sz w:val="24"/>
          <w:szCs w:val="22"/>
        </w:rPr>
      </w:pPr>
      <w:r w:rsidRPr="00156DCC">
        <w:rPr>
          <w:rStyle w:val="6"/>
          <w:b/>
          <w:sz w:val="24"/>
          <w:szCs w:val="22"/>
        </w:rPr>
        <w:t>-</w:t>
      </w:r>
      <w:r>
        <w:rPr>
          <w:rStyle w:val="6"/>
          <w:b/>
          <w:sz w:val="24"/>
          <w:szCs w:val="22"/>
        </w:rPr>
        <w:t xml:space="preserve">     </w:t>
      </w:r>
      <w:r w:rsidRPr="00156DCC">
        <w:rPr>
          <w:rStyle w:val="6"/>
          <w:b/>
          <w:sz w:val="24"/>
          <w:szCs w:val="22"/>
        </w:rPr>
        <w:t xml:space="preserve"> </w:t>
      </w:r>
      <w:r w:rsidRPr="00156DCC">
        <w:rPr>
          <w:rStyle w:val="6"/>
          <w:sz w:val="24"/>
          <w:szCs w:val="22"/>
        </w:rPr>
        <w:t xml:space="preserve">планируемые результаты освоения курса </w:t>
      </w:r>
      <w:r w:rsidRPr="00156DCC">
        <w:rPr>
          <w:sz w:val="24"/>
          <w:szCs w:val="22"/>
        </w:rPr>
        <w:t>«Основы предпринимательской деятельности»:</w:t>
      </w:r>
    </w:p>
    <w:p w14:paraId="4EA46B71" w14:textId="77777777" w:rsidR="000929D0" w:rsidRPr="00156DCC" w:rsidRDefault="000929D0" w:rsidP="000929D0">
      <w:pPr>
        <w:pStyle w:val="8"/>
        <w:numPr>
          <w:ilvl w:val="0"/>
          <w:numId w:val="2"/>
        </w:numPr>
        <w:shd w:val="clear" w:color="auto" w:fill="auto"/>
        <w:tabs>
          <w:tab w:val="left" w:pos="678"/>
        </w:tabs>
        <w:spacing w:line="360" w:lineRule="auto"/>
        <w:contextualSpacing/>
        <w:jc w:val="both"/>
        <w:rPr>
          <w:sz w:val="24"/>
          <w:szCs w:val="22"/>
        </w:rPr>
      </w:pPr>
      <w:r w:rsidRPr="00156DCC">
        <w:rPr>
          <w:sz w:val="24"/>
          <w:szCs w:val="22"/>
        </w:rPr>
        <w:t>Содержание курса «Основы предпринимательской деятельности»:</w:t>
      </w:r>
    </w:p>
    <w:p w14:paraId="14BAA6EB" w14:textId="77777777" w:rsidR="000929D0" w:rsidRPr="00156DCC" w:rsidRDefault="000929D0" w:rsidP="000929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6DCC">
        <w:rPr>
          <w:rFonts w:ascii="Times New Roman" w:hAnsi="Times New Roman" w:cs="Times New Roman"/>
          <w:sz w:val="24"/>
        </w:rPr>
        <w:t>Тематическое планирование с указанием количества часов, отводимых на освоение каждой темы.</w:t>
      </w:r>
      <w:r w:rsidRPr="00156D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7A2492E" w14:textId="77777777" w:rsidR="000929D0" w:rsidRPr="00156DCC" w:rsidRDefault="000929D0" w:rsidP="000929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DE5251" w14:textId="77777777" w:rsidR="000929D0" w:rsidRPr="00A17911" w:rsidRDefault="000929D0" w:rsidP="000929D0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 w:rsidRPr="00A17911">
        <w:rPr>
          <w:rFonts w:ascii="Times New Roman" w:eastAsia="Times New Roman" w:hAnsi="Times New Roman"/>
          <w:b/>
        </w:rPr>
        <w:t>Рабочая программа предусматривает использование УМК, включающего:</w:t>
      </w:r>
    </w:p>
    <w:p w14:paraId="7708906A" w14:textId="77777777" w:rsidR="000929D0" w:rsidRPr="00156DCC" w:rsidRDefault="000929D0" w:rsidP="000929D0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D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Симоненко </w:t>
      </w:r>
      <w:r w:rsidRPr="00156DCC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>В</w:t>
      </w:r>
      <w:r w:rsidRPr="00156DCC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 xml:space="preserve">. </w:t>
      </w:r>
      <w:r w:rsidRPr="00156D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Д. Основы предпринимательства: Учебное пособие. — </w:t>
      </w:r>
      <w:r w:rsidRPr="00156DCC">
        <w:rPr>
          <w:rFonts w:ascii="Times New Roman" w:hAnsi="Times New Roman" w:cs="Times New Roman"/>
          <w:color w:val="000000"/>
          <w:spacing w:val="-1"/>
          <w:sz w:val="24"/>
          <w:szCs w:val="24"/>
        </w:rPr>
        <w:t>М.: Вита-Пресс, 2018.</w:t>
      </w:r>
    </w:p>
    <w:p w14:paraId="1E992C0B" w14:textId="77777777" w:rsidR="000929D0" w:rsidRPr="00156DCC" w:rsidRDefault="000929D0" w:rsidP="000929D0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DCC">
        <w:rPr>
          <w:rFonts w:ascii="Times New Roman" w:hAnsi="Times New Roman" w:cs="Times New Roman"/>
          <w:color w:val="000000"/>
          <w:spacing w:val="6"/>
          <w:sz w:val="24"/>
          <w:szCs w:val="24"/>
        </w:rPr>
        <w:t>Симоненко В. Д. Основы предпринимательства: Методическое посо</w:t>
      </w:r>
      <w:r w:rsidRPr="00156DCC">
        <w:rPr>
          <w:rFonts w:ascii="Times New Roman" w:hAnsi="Times New Roman" w:cs="Times New Roman"/>
          <w:color w:val="000000"/>
          <w:spacing w:val="6"/>
          <w:sz w:val="24"/>
          <w:szCs w:val="24"/>
        </w:rPr>
        <w:softHyphen/>
      </w:r>
      <w:r w:rsidRPr="00156DCC">
        <w:rPr>
          <w:rFonts w:ascii="Times New Roman" w:hAnsi="Times New Roman" w:cs="Times New Roman"/>
          <w:color w:val="000000"/>
          <w:sz w:val="24"/>
          <w:szCs w:val="24"/>
        </w:rPr>
        <w:t>бие. — М.: Вита-Пресс, 2018.</w:t>
      </w:r>
    </w:p>
    <w:p w14:paraId="753B6D72" w14:textId="77777777" w:rsidR="000929D0" w:rsidRPr="00156DCC" w:rsidRDefault="000929D0" w:rsidP="000929D0">
      <w:pPr>
        <w:pStyle w:val="8"/>
        <w:numPr>
          <w:ilvl w:val="0"/>
          <w:numId w:val="2"/>
        </w:numPr>
        <w:shd w:val="clear" w:color="auto" w:fill="auto"/>
        <w:tabs>
          <w:tab w:val="left" w:pos="678"/>
        </w:tabs>
        <w:spacing w:line="360" w:lineRule="auto"/>
        <w:contextualSpacing/>
        <w:jc w:val="both"/>
        <w:rPr>
          <w:sz w:val="24"/>
          <w:szCs w:val="22"/>
        </w:rPr>
      </w:pPr>
    </w:p>
    <w:p w14:paraId="03E2AB40" w14:textId="77777777" w:rsidR="000929D0" w:rsidRPr="00156DCC" w:rsidRDefault="000929D0" w:rsidP="000929D0">
      <w:pPr>
        <w:pStyle w:val="8"/>
        <w:shd w:val="clear" w:color="auto" w:fill="auto"/>
        <w:spacing w:line="360" w:lineRule="auto"/>
        <w:contextualSpacing/>
        <w:jc w:val="both"/>
        <w:rPr>
          <w:rStyle w:val="6"/>
          <w:sz w:val="24"/>
          <w:szCs w:val="22"/>
        </w:rPr>
      </w:pPr>
      <w:r w:rsidRPr="00156DCC">
        <w:rPr>
          <w:rStyle w:val="6"/>
          <w:sz w:val="24"/>
          <w:szCs w:val="22"/>
        </w:rPr>
        <w:t xml:space="preserve">На изучение курса «Основы </w:t>
      </w:r>
      <w:r>
        <w:rPr>
          <w:rStyle w:val="6"/>
          <w:sz w:val="24"/>
          <w:szCs w:val="22"/>
        </w:rPr>
        <w:t>предпринимательской деятельности»</w:t>
      </w:r>
      <w:r w:rsidRPr="00156DCC">
        <w:rPr>
          <w:rStyle w:val="6"/>
          <w:sz w:val="24"/>
          <w:szCs w:val="22"/>
        </w:rPr>
        <w:t xml:space="preserve"> отводится 1 час в неделю в 11 классе, всего 34 часа за </w:t>
      </w:r>
      <w:proofErr w:type="gramStart"/>
      <w:r w:rsidRPr="00156DCC">
        <w:rPr>
          <w:rStyle w:val="6"/>
          <w:sz w:val="24"/>
          <w:szCs w:val="22"/>
        </w:rPr>
        <w:t>год  обучения</w:t>
      </w:r>
      <w:proofErr w:type="gramEnd"/>
      <w:r w:rsidRPr="00156DCC">
        <w:rPr>
          <w:rStyle w:val="6"/>
          <w:sz w:val="24"/>
          <w:szCs w:val="22"/>
        </w:rPr>
        <w:t xml:space="preserve">. </w:t>
      </w:r>
    </w:p>
    <w:p w14:paraId="29D05B0B" w14:textId="77777777" w:rsidR="000929D0" w:rsidRPr="00156DCC" w:rsidRDefault="000929D0" w:rsidP="000929D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156DCC">
        <w:rPr>
          <w:rFonts w:ascii="Times New Roman" w:hAnsi="Times New Roman" w:cs="Times New Roman"/>
          <w:sz w:val="24"/>
        </w:rPr>
        <w:t>Программа призвана помочь осуществлению выпускниками осознанного выбора путей продолжения образования или будущей профессиональной деятельности.</w:t>
      </w:r>
    </w:p>
    <w:p w14:paraId="39416F97" w14:textId="77777777" w:rsidR="00387F60" w:rsidRDefault="004677FE"/>
    <w:sectPr w:rsidR="00387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94C90"/>
    <w:multiLevelType w:val="hybridMultilevel"/>
    <w:tmpl w:val="1E4CA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2791E"/>
    <w:multiLevelType w:val="multilevel"/>
    <w:tmpl w:val="A33CC3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9D0"/>
    <w:rsid w:val="000929D0"/>
    <w:rsid w:val="004677FE"/>
    <w:rsid w:val="006E547E"/>
    <w:rsid w:val="008A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9347D"/>
  <w15:chartTrackingRefBased/>
  <w15:docId w15:val="{FF305D03-D2A5-4EBF-AD49-42E107A99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9D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9D0"/>
    <w:pPr>
      <w:ind w:left="720"/>
      <w:contextualSpacing/>
    </w:pPr>
  </w:style>
  <w:style w:type="character" w:styleId="a4">
    <w:name w:val="Hyperlink"/>
    <w:basedOn w:val="a0"/>
    <w:rsid w:val="000929D0"/>
    <w:rPr>
      <w:color w:val="000080"/>
      <w:u w:val="single"/>
    </w:rPr>
  </w:style>
  <w:style w:type="character" w:customStyle="1" w:styleId="a5">
    <w:name w:val="Основной текст_"/>
    <w:basedOn w:val="a0"/>
    <w:link w:val="8"/>
    <w:rsid w:val="000929D0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8">
    <w:name w:val="Основной текст8"/>
    <w:basedOn w:val="a"/>
    <w:link w:val="a5"/>
    <w:rsid w:val="000929D0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6">
    <w:name w:val="Основной текст6"/>
    <w:basedOn w:val="a5"/>
    <w:rsid w:val="000929D0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gosreest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Сюзанна Скотаренко</dc:creator>
  <cp:keywords/>
  <dc:description/>
  <cp:lastModifiedBy>User</cp:lastModifiedBy>
  <cp:revision>2</cp:revision>
  <dcterms:created xsi:type="dcterms:W3CDTF">2021-11-17T11:21:00Z</dcterms:created>
  <dcterms:modified xsi:type="dcterms:W3CDTF">2024-05-17T21:24:00Z</dcterms:modified>
</cp:coreProperties>
</file>