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5687D" w14:textId="77777777" w:rsidR="006F2CBD" w:rsidRDefault="006B5C34" w:rsidP="006B5C34">
      <w:pPr>
        <w:pStyle w:val="Default"/>
        <w:jc w:val="center"/>
        <w:rPr>
          <w:b/>
          <w:bCs/>
          <w:color w:val="auto"/>
        </w:rPr>
      </w:pPr>
      <w:bookmarkStart w:id="0" w:name="_GoBack"/>
      <w:bookmarkEnd w:id="0"/>
      <w:r w:rsidRPr="000C76B6">
        <w:rPr>
          <w:b/>
          <w:bCs/>
          <w:color w:val="auto"/>
        </w:rPr>
        <w:t xml:space="preserve">МУНИЦИПАЛЬНОЕ </w:t>
      </w:r>
      <w:r w:rsidR="006F2CBD">
        <w:rPr>
          <w:b/>
          <w:bCs/>
          <w:color w:val="auto"/>
        </w:rPr>
        <w:t>БЮДЖЕТНОЕ</w:t>
      </w:r>
      <w:r w:rsidRPr="000C76B6">
        <w:rPr>
          <w:b/>
          <w:bCs/>
          <w:color w:val="auto"/>
        </w:rPr>
        <w:t xml:space="preserve"> ОБЩЕОБРАЗОВАТЕЛЬНОЕ УЧРЕЖДЕНИЕ </w:t>
      </w:r>
    </w:p>
    <w:p w14:paraId="044EABD3" w14:textId="0870D12D" w:rsidR="006B5C34" w:rsidRPr="000C76B6" w:rsidRDefault="006F2CBD" w:rsidP="006B5C34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Г. МУРМАНСКА </w:t>
      </w:r>
      <w:r w:rsidR="006B5C34" w:rsidRPr="000C76B6">
        <w:rPr>
          <w:b/>
          <w:bCs/>
          <w:color w:val="auto"/>
        </w:rPr>
        <w:t>«</w:t>
      </w:r>
      <w:r>
        <w:rPr>
          <w:b/>
          <w:bCs/>
          <w:color w:val="auto"/>
        </w:rPr>
        <w:t>МУРМАНСКИЙ ПОЛИТЕХНИЧЕСКИЙ ЛИЦЕЙ</w:t>
      </w:r>
      <w:r w:rsidR="006B5C34" w:rsidRPr="000C76B6">
        <w:rPr>
          <w:b/>
          <w:bCs/>
          <w:color w:val="auto"/>
        </w:rPr>
        <w:t>»</w:t>
      </w:r>
    </w:p>
    <w:p w14:paraId="592282F6" w14:textId="77777777" w:rsidR="006B5C34" w:rsidRPr="000C76B6" w:rsidRDefault="006B5C34" w:rsidP="006B5C34">
      <w:pPr>
        <w:pStyle w:val="Default"/>
        <w:jc w:val="center"/>
        <w:rPr>
          <w:b/>
          <w:bCs/>
          <w:color w:val="auto"/>
        </w:rPr>
      </w:pPr>
    </w:p>
    <w:p w14:paraId="1C06F1E2" w14:textId="77777777" w:rsidR="006B5C34" w:rsidRPr="000C76B6" w:rsidRDefault="006B5C34" w:rsidP="006B5C34">
      <w:pPr>
        <w:pStyle w:val="Default"/>
        <w:jc w:val="center"/>
        <w:rPr>
          <w:b/>
          <w:bCs/>
          <w:color w:val="auto"/>
        </w:rPr>
      </w:pPr>
    </w:p>
    <w:p w14:paraId="517A2EC3" w14:textId="77777777" w:rsidR="006B5C34" w:rsidRPr="000C76B6" w:rsidRDefault="006B5C34" w:rsidP="006B5C34">
      <w:pPr>
        <w:pStyle w:val="Default"/>
        <w:jc w:val="center"/>
        <w:rPr>
          <w:b/>
          <w:bCs/>
          <w:color w:val="auto"/>
        </w:rPr>
      </w:pPr>
    </w:p>
    <w:p w14:paraId="5760C981" w14:textId="77777777" w:rsidR="006B5C34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</w:p>
    <w:p w14:paraId="371F2B76" w14:textId="77777777" w:rsidR="006B5C34" w:rsidRPr="000C76B6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  <w:r w:rsidRPr="000C76B6">
        <w:rPr>
          <w:b/>
          <w:bCs/>
          <w:color w:val="auto"/>
        </w:rPr>
        <w:t>УТВЕРЖДАЮ:</w:t>
      </w:r>
    </w:p>
    <w:p w14:paraId="41D3204A" w14:textId="5C2C847D" w:rsidR="006B5C34" w:rsidRPr="000C76B6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  <w:r w:rsidRPr="000C76B6">
        <w:rPr>
          <w:b/>
          <w:bCs/>
          <w:color w:val="auto"/>
        </w:rPr>
        <w:t xml:space="preserve">Директор </w:t>
      </w:r>
      <w:r w:rsidR="006F2CBD">
        <w:rPr>
          <w:b/>
          <w:bCs/>
          <w:color w:val="auto"/>
        </w:rPr>
        <w:t xml:space="preserve">МБОУ МПЛ </w:t>
      </w:r>
    </w:p>
    <w:p w14:paraId="5B8A893A" w14:textId="34A7B0A3" w:rsidR="006B5C34" w:rsidRPr="000C76B6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  <w:r w:rsidRPr="000C76B6">
        <w:rPr>
          <w:b/>
          <w:bCs/>
          <w:color w:val="auto"/>
        </w:rPr>
        <w:t>________</w:t>
      </w:r>
      <w:proofErr w:type="spellStart"/>
      <w:r w:rsidR="006F2CBD">
        <w:rPr>
          <w:b/>
          <w:bCs/>
          <w:color w:val="auto"/>
        </w:rPr>
        <w:t>Т</w:t>
      </w:r>
      <w:r w:rsidRPr="000C76B6">
        <w:rPr>
          <w:b/>
          <w:bCs/>
          <w:color w:val="auto"/>
        </w:rPr>
        <w:t>.</w:t>
      </w:r>
      <w:r w:rsidR="006F2CBD">
        <w:rPr>
          <w:b/>
          <w:bCs/>
          <w:color w:val="auto"/>
        </w:rPr>
        <w:t>В</w:t>
      </w:r>
      <w:r w:rsidRPr="000C76B6">
        <w:rPr>
          <w:b/>
          <w:bCs/>
          <w:color w:val="auto"/>
        </w:rPr>
        <w:t>.</w:t>
      </w:r>
      <w:r w:rsidR="006F2CBD">
        <w:rPr>
          <w:b/>
          <w:bCs/>
          <w:color w:val="auto"/>
        </w:rPr>
        <w:t>Шовская</w:t>
      </w:r>
      <w:proofErr w:type="spellEnd"/>
    </w:p>
    <w:p w14:paraId="6CBF67CF" w14:textId="796ACC41" w:rsidR="006B5C34" w:rsidRPr="006F2CBD" w:rsidRDefault="006B5C34" w:rsidP="006B5C34">
      <w:pPr>
        <w:pStyle w:val="Default"/>
        <w:ind w:left="1416"/>
        <w:jc w:val="right"/>
        <w:rPr>
          <w:b/>
          <w:bCs/>
          <w:color w:val="000000" w:themeColor="text1"/>
        </w:rPr>
      </w:pPr>
      <w:r w:rsidRPr="006F2CBD">
        <w:rPr>
          <w:b/>
          <w:bCs/>
          <w:color w:val="000000" w:themeColor="text1"/>
        </w:rPr>
        <w:t xml:space="preserve">Приказ </w:t>
      </w:r>
      <w:r w:rsidR="006F2CBD" w:rsidRPr="006F2CBD">
        <w:rPr>
          <w:b/>
          <w:bCs/>
          <w:color w:val="000000" w:themeColor="text1"/>
        </w:rPr>
        <w:t xml:space="preserve">от </w:t>
      </w:r>
      <w:proofErr w:type="gramStart"/>
      <w:r w:rsidR="006F2CBD" w:rsidRPr="006F2CBD">
        <w:rPr>
          <w:b/>
          <w:bCs/>
          <w:color w:val="000000" w:themeColor="text1"/>
        </w:rPr>
        <w:t>31.08.202</w:t>
      </w:r>
      <w:r w:rsidR="00712284">
        <w:rPr>
          <w:b/>
          <w:bCs/>
          <w:color w:val="000000" w:themeColor="text1"/>
        </w:rPr>
        <w:t>4</w:t>
      </w:r>
      <w:r w:rsidR="006F2CBD" w:rsidRPr="006F2CBD">
        <w:rPr>
          <w:b/>
          <w:bCs/>
          <w:color w:val="000000" w:themeColor="text1"/>
        </w:rPr>
        <w:t xml:space="preserve">  </w:t>
      </w:r>
      <w:r w:rsidRPr="006F2CBD">
        <w:rPr>
          <w:b/>
          <w:bCs/>
          <w:color w:val="000000" w:themeColor="text1"/>
        </w:rPr>
        <w:t>№</w:t>
      </w:r>
      <w:proofErr w:type="gramEnd"/>
      <w:r w:rsidR="006F2CBD" w:rsidRPr="006F2CBD">
        <w:rPr>
          <w:b/>
          <w:bCs/>
          <w:color w:val="000000" w:themeColor="text1"/>
        </w:rPr>
        <w:t>_____</w:t>
      </w:r>
      <w:r w:rsidR="0089650E" w:rsidRPr="006F2CBD">
        <w:rPr>
          <w:b/>
          <w:bCs/>
          <w:color w:val="000000" w:themeColor="text1"/>
        </w:rPr>
        <w:t xml:space="preserve"> </w:t>
      </w:r>
      <w:r w:rsidRPr="006F2CBD">
        <w:rPr>
          <w:b/>
          <w:bCs/>
          <w:color w:val="000000" w:themeColor="text1"/>
        </w:rPr>
        <w:t xml:space="preserve"> </w:t>
      </w:r>
      <w:r w:rsidR="006F2CBD" w:rsidRPr="006F2CBD">
        <w:rPr>
          <w:b/>
          <w:bCs/>
          <w:color w:val="000000" w:themeColor="text1"/>
        </w:rPr>
        <w:t xml:space="preserve"> </w:t>
      </w:r>
    </w:p>
    <w:p w14:paraId="05FE6611" w14:textId="77777777" w:rsidR="006B5C34" w:rsidRPr="000C76B6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</w:p>
    <w:p w14:paraId="0B9E4304" w14:textId="77777777" w:rsidR="006B5C34" w:rsidRPr="000C76B6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</w:p>
    <w:p w14:paraId="517DA3B4" w14:textId="77777777" w:rsidR="006B5C34" w:rsidRPr="000C76B6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</w:p>
    <w:p w14:paraId="5BFE1385" w14:textId="77777777" w:rsidR="006B5C34" w:rsidRPr="000C76B6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</w:p>
    <w:p w14:paraId="3D3FBB12" w14:textId="77777777" w:rsidR="006B5C34" w:rsidRPr="000C76B6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</w:p>
    <w:p w14:paraId="50F86EA4" w14:textId="77777777" w:rsidR="006B5C34" w:rsidRPr="000C76B6" w:rsidRDefault="006B5C34" w:rsidP="006B5C34">
      <w:pPr>
        <w:pStyle w:val="Default"/>
        <w:ind w:left="1416"/>
        <w:jc w:val="right"/>
        <w:rPr>
          <w:b/>
          <w:bCs/>
          <w:color w:val="auto"/>
        </w:rPr>
      </w:pPr>
    </w:p>
    <w:p w14:paraId="65B95FE5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</w:p>
    <w:p w14:paraId="13A0B7A0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  <w:r w:rsidRPr="000C76B6">
        <w:rPr>
          <w:b/>
          <w:bCs/>
          <w:color w:val="auto"/>
          <w:sz w:val="36"/>
          <w:szCs w:val="36"/>
        </w:rPr>
        <w:t>ПЛАН ВНЕУРОЧНОЙ ДЕЯТЕЛЬНОСТИ</w:t>
      </w:r>
    </w:p>
    <w:p w14:paraId="17B12A07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  <w:r w:rsidRPr="000C76B6">
        <w:rPr>
          <w:b/>
          <w:bCs/>
          <w:color w:val="auto"/>
          <w:sz w:val="36"/>
          <w:szCs w:val="36"/>
        </w:rPr>
        <w:t>ФЕДЕРАЛЬНОГО ГОСУДАРСТВЕННОГО СТАНДАРТА</w:t>
      </w:r>
    </w:p>
    <w:p w14:paraId="02A60B2A" w14:textId="31AB9597" w:rsidR="006B5C34" w:rsidRPr="00275CEF" w:rsidRDefault="006B5C34" w:rsidP="006B5C34">
      <w:pPr>
        <w:autoSpaceDE w:val="0"/>
        <w:autoSpaceDN w:val="0"/>
        <w:adjustRightInd w:val="0"/>
        <w:spacing w:after="0" w:line="240" w:lineRule="auto"/>
        <w:ind w:left="141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ДЛЯ ОБУЧАЮЩИХСЯ </w:t>
      </w:r>
      <w:r w:rsidR="009A02B6">
        <w:rPr>
          <w:rFonts w:ascii="Times New Roman" w:hAnsi="Times New Roman" w:cs="Times New Roman"/>
          <w:b/>
          <w:bCs/>
          <w:sz w:val="36"/>
          <w:szCs w:val="36"/>
        </w:rPr>
        <w:t>5</w:t>
      </w:r>
      <w:r>
        <w:rPr>
          <w:rFonts w:ascii="Times New Roman" w:hAnsi="Times New Roman" w:cs="Times New Roman"/>
          <w:b/>
          <w:bCs/>
          <w:sz w:val="36"/>
          <w:szCs w:val="36"/>
        </w:rPr>
        <w:t>-11 КЛАССОВ</w:t>
      </w:r>
    </w:p>
    <w:p w14:paraId="3706FBB6" w14:textId="650C164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  <w:r>
        <w:rPr>
          <w:b/>
          <w:bCs/>
          <w:color w:val="auto"/>
          <w:sz w:val="36"/>
          <w:szCs w:val="36"/>
        </w:rPr>
        <w:t>НА 202</w:t>
      </w:r>
      <w:r w:rsidR="00712284">
        <w:rPr>
          <w:b/>
          <w:bCs/>
          <w:color w:val="auto"/>
          <w:sz w:val="36"/>
          <w:szCs w:val="36"/>
        </w:rPr>
        <w:t>4</w:t>
      </w:r>
      <w:r w:rsidRPr="000C76B6">
        <w:rPr>
          <w:b/>
          <w:bCs/>
          <w:color w:val="auto"/>
          <w:sz w:val="36"/>
          <w:szCs w:val="36"/>
        </w:rPr>
        <w:t>-202</w:t>
      </w:r>
      <w:r w:rsidR="00712284">
        <w:rPr>
          <w:b/>
          <w:bCs/>
          <w:color w:val="auto"/>
          <w:sz w:val="36"/>
          <w:szCs w:val="36"/>
        </w:rPr>
        <w:t>5</w:t>
      </w:r>
      <w:r w:rsidRPr="000C76B6">
        <w:rPr>
          <w:b/>
          <w:bCs/>
          <w:color w:val="auto"/>
          <w:sz w:val="36"/>
          <w:szCs w:val="36"/>
        </w:rPr>
        <w:t xml:space="preserve"> УЧЕБНЫЙ ГОД</w:t>
      </w:r>
    </w:p>
    <w:p w14:paraId="21F34A77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</w:p>
    <w:p w14:paraId="0D7C7D71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</w:p>
    <w:p w14:paraId="7BE51317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</w:p>
    <w:p w14:paraId="1E1A5EA8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</w:p>
    <w:p w14:paraId="74AE0BE6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</w:p>
    <w:p w14:paraId="540B7196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</w:p>
    <w:p w14:paraId="56116B39" w14:textId="77777777" w:rsidR="006B5C34" w:rsidRPr="000C76B6" w:rsidRDefault="006B5C34" w:rsidP="006B5C34">
      <w:pPr>
        <w:pStyle w:val="Default"/>
        <w:ind w:left="1416"/>
        <w:jc w:val="center"/>
        <w:rPr>
          <w:b/>
          <w:bCs/>
          <w:color w:val="auto"/>
          <w:sz w:val="36"/>
          <w:szCs w:val="36"/>
        </w:rPr>
      </w:pPr>
    </w:p>
    <w:p w14:paraId="754B3A7A" w14:textId="77777777" w:rsidR="006B5C34" w:rsidRPr="000C76B6" w:rsidRDefault="006B5C34" w:rsidP="006B5C34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14:paraId="620F532E" w14:textId="77777777" w:rsidR="006B5C34" w:rsidRPr="00FA12BF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D2628C8" w14:textId="77777777" w:rsidR="00602409" w:rsidRDefault="006B5C34" w:rsidP="006B5C34">
      <w:pPr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12B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Составител</w:t>
      </w:r>
      <w:r w:rsidR="0060240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и: </w:t>
      </w:r>
    </w:p>
    <w:p w14:paraId="0189161A" w14:textId="77777777" w:rsidR="00602409" w:rsidRDefault="00602409" w:rsidP="009A02B6">
      <w:pPr>
        <w:ind w:left="4111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Ермакова Е. Н., заместитель директора по УВР,</w:t>
      </w:r>
    </w:p>
    <w:p w14:paraId="70D41709" w14:textId="1E96927B" w:rsidR="00602409" w:rsidRDefault="00602409" w:rsidP="009A02B6">
      <w:pPr>
        <w:ind w:left="4111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Филиппова Ю. В., заместитель директора по УВР, </w:t>
      </w:r>
    </w:p>
    <w:p w14:paraId="1ABFE4AC" w14:textId="55EB0A66" w:rsidR="006B5C34" w:rsidRPr="00FA12BF" w:rsidRDefault="009A02B6" w:rsidP="009A02B6">
      <w:pPr>
        <w:ind w:left="4111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Буто</w:t>
      </w:r>
      <w:r w:rsidR="0060240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рина Т. А., </w:t>
      </w:r>
      <w:r w:rsidR="00631A23">
        <w:rPr>
          <w:rFonts w:ascii="Times New Roman" w:eastAsia="Calibri" w:hAnsi="Times New Roman" w:cs="Times New Roman"/>
          <w:sz w:val="24"/>
          <w:szCs w:val="24"/>
          <w:lang w:eastAsia="en-US"/>
        </w:rPr>
        <w:t>заместитель директора по ВР</w:t>
      </w:r>
    </w:p>
    <w:p w14:paraId="4EB4663D" w14:textId="77777777" w:rsidR="006B5C34" w:rsidRPr="000C76B6" w:rsidRDefault="006B5C34" w:rsidP="006B5C34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14:paraId="79C309A3" w14:textId="77777777" w:rsidR="006B5C34" w:rsidRPr="000C76B6" w:rsidRDefault="006B5C34" w:rsidP="006B5C34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14:paraId="4A55A1B5" w14:textId="77777777" w:rsidR="006B5C34" w:rsidRPr="000C76B6" w:rsidRDefault="006B5C34" w:rsidP="006B5C34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14:paraId="52298162" w14:textId="77777777" w:rsidR="006B5C34" w:rsidRPr="000C76B6" w:rsidRDefault="006B5C34" w:rsidP="006B5C34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14:paraId="1D556445" w14:textId="77777777" w:rsidR="006B5C34" w:rsidRPr="000C76B6" w:rsidRDefault="006B5C34" w:rsidP="006B5C34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14:paraId="6FF47278" w14:textId="77777777" w:rsidR="006B5C34" w:rsidRPr="000C76B6" w:rsidRDefault="006B5C34" w:rsidP="006B5C34">
      <w:pPr>
        <w:pStyle w:val="Default"/>
        <w:jc w:val="right"/>
        <w:rPr>
          <w:b/>
          <w:bCs/>
          <w:color w:val="auto"/>
        </w:rPr>
      </w:pPr>
    </w:p>
    <w:p w14:paraId="0FD869C5" w14:textId="77777777" w:rsidR="006B5C34" w:rsidRPr="000C76B6" w:rsidRDefault="006B5C34" w:rsidP="006B5C34">
      <w:pPr>
        <w:pStyle w:val="Default"/>
        <w:jc w:val="center"/>
        <w:rPr>
          <w:b/>
          <w:bCs/>
          <w:color w:val="auto"/>
        </w:rPr>
      </w:pPr>
    </w:p>
    <w:p w14:paraId="3FC6D48B" w14:textId="1CD9DD4F" w:rsidR="006B5C34" w:rsidRDefault="00602409" w:rsidP="006B5C34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Мурманск</w:t>
      </w:r>
      <w:r w:rsidR="00A92C60">
        <w:rPr>
          <w:b/>
          <w:bCs/>
          <w:color w:val="auto"/>
        </w:rPr>
        <w:t>, 202</w:t>
      </w:r>
      <w:r w:rsidR="00712284">
        <w:rPr>
          <w:b/>
          <w:bCs/>
          <w:color w:val="auto"/>
        </w:rPr>
        <w:t>4</w:t>
      </w:r>
    </w:p>
    <w:p w14:paraId="49D4B0B0" w14:textId="77777777" w:rsidR="006B5C34" w:rsidRPr="000C76B6" w:rsidRDefault="006B5C34" w:rsidP="006B5C34">
      <w:pPr>
        <w:pStyle w:val="Default"/>
        <w:jc w:val="center"/>
        <w:rPr>
          <w:color w:val="auto"/>
        </w:rPr>
      </w:pPr>
      <w:r w:rsidRPr="000C76B6">
        <w:rPr>
          <w:b/>
          <w:bCs/>
          <w:color w:val="auto"/>
        </w:rPr>
        <w:lastRenderedPageBreak/>
        <w:t>ПЛАН ВНЕУРОЧНОЙ ДЕЯТЕЛЬНОСТИ</w:t>
      </w:r>
    </w:p>
    <w:p w14:paraId="7F8B21C1" w14:textId="144516BE" w:rsidR="006B5C34" w:rsidRPr="000C76B6" w:rsidRDefault="00602409" w:rsidP="006B5C3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МБОУ МПЛ</w:t>
      </w:r>
    </w:p>
    <w:p w14:paraId="179AF6CE" w14:textId="241A466A" w:rsidR="006B5C34" w:rsidRPr="000C76B6" w:rsidRDefault="006B5C34" w:rsidP="006B5C34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НА 202</w:t>
      </w:r>
      <w:r w:rsidR="00AC0D59">
        <w:rPr>
          <w:b/>
          <w:bCs/>
          <w:color w:val="auto"/>
        </w:rPr>
        <w:t>3</w:t>
      </w:r>
      <w:r w:rsidRPr="000C76B6">
        <w:rPr>
          <w:b/>
          <w:bCs/>
          <w:color w:val="auto"/>
        </w:rPr>
        <w:t>-202</w:t>
      </w:r>
      <w:r w:rsidR="00AC0D59">
        <w:rPr>
          <w:b/>
          <w:bCs/>
          <w:color w:val="auto"/>
        </w:rPr>
        <w:t>4</w:t>
      </w:r>
      <w:r w:rsidRPr="000C76B6">
        <w:rPr>
          <w:b/>
          <w:bCs/>
          <w:color w:val="auto"/>
        </w:rPr>
        <w:t xml:space="preserve"> УЧЕБНЫЙ ГОД</w:t>
      </w:r>
    </w:p>
    <w:p w14:paraId="2EFB02E5" w14:textId="77777777" w:rsidR="006B5C34" w:rsidRPr="000C76B6" w:rsidRDefault="006B5C34" w:rsidP="006B5C34">
      <w:pPr>
        <w:pStyle w:val="Default"/>
        <w:ind w:firstLine="708"/>
        <w:rPr>
          <w:b/>
          <w:color w:val="auto"/>
        </w:rPr>
      </w:pPr>
    </w:p>
    <w:p w14:paraId="6EAADEA9" w14:textId="77777777" w:rsidR="006B5C34" w:rsidRPr="000C76B6" w:rsidRDefault="006B5C34" w:rsidP="006B5C34">
      <w:pPr>
        <w:pStyle w:val="Default"/>
        <w:ind w:firstLine="708"/>
        <w:rPr>
          <w:b/>
          <w:color w:val="auto"/>
        </w:rPr>
      </w:pPr>
      <w:r w:rsidRPr="000C76B6">
        <w:rPr>
          <w:b/>
          <w:color w:val="auto"/>
        </w:rPr>
        <w:t xml:space="preserve">Пояснительная записка </w:t>
      </w:r>
    </w:p>
    <w:p w14:paraId="2C2CE093" w14:textId="77777777" w:rsidR="006B5C34" w:rsidRPr="000C76B6" w:rsidRDefault="006B5C34" w:rsidP="006B5C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" w:hAnsi="Garamond" w:cs="Garamond"/>
          <w:sz w:val="24"/>
          <w:szCs w:val="24"/>
        </w:rPr>
      </w:pPr>
      <w:r w:rsidRPr="00AB378F">
        <w:rPr>
          <w:rFonts w:ascii="Times New Roman" w:hAnsi="Times New Roman" w:cs="Times New Roman"/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</w:t>
      </w:r>
    </w:p>
    <w:p w14:paraId="50B01F86" w14:textId="77777777" w:rsidR="006B5C34" w:rsidRPr="0094487F" w:rsidRDefault="006B5C34" w:rsidP="006B5C34">
      <w:pPr>
        <w:pStyle w:val="Default"/>
        <w:ind w:firstLine="708"/>
        <w:jc w:val="both"/>
        <w:rPr>
          <w:bCs/>
          <w:color w:val="auto"/>
        </w:rPr>
      </w:pPr>
      <w:r w:rsidRPr="0094487F">
        <w:rPr>
          <w:bCs/>
          <w:color w:val="auto"/>
        </w:rPr>
        <w:t>План внеурочной деятельности разработан с учетом  требований следующих нормативных документов:</w:t>
      </w:r>
    </w:p>
    <w:p w14:paraId="0FB63365" w14:textId="77777777" w:rsidR="006B5C34" w:rsidRPr="00C84E60" w:rsidRDefault="006B5C34" w:rsidP="006B5C34">
      <w:pPr>
        <w:pStyle w:val="a7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E60">
        <w:rPr>
          <w:rFonts w:ascii="Times New Roman" w:hAnsi="Times New Roman"/>
          <w:sz w:val="24"/>
          <w:szCs w:val="24"/>
        </w:rPr>
        <w:t>Законом Российской Федерации от 29.12.2012 № 273 «Об обра</w:t>
      </w:r>
      <w:r>
        <w:rPr>
          <w:rFonts w:ascii="Times New Roman" w:hAnsi="Times New Roman"/>
          <w:sz w:val="24"/>
          <w:szCs w:val="24"/>
        </w:rPr>
        <w:t>зовании в Российской Федерации».</w:t>
      </w:r>
    </w:p>
    <w:p w14:paraId="5BDE69C1" w14:textId="75F04681" w:rsidR="006B5C34" w:rsidRPr="00C84E60" w:rsidRDefault="006B5C34" w:rsidP="006B5C34">
      <w:pPr>
        <w:pStyle w:val="a7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E60">
        <w:rPr>
          <w:rFonts w:ascii="Times New Roman" w:hAnsi="Times New Roman"/>
          <w:sz w:val="24"/>
          <w:szCs w:val="24"/>
        </w:rPr>
        <w:t>Приказ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Мин</w:t>
      </w:r>
      <w:r w:rsidR="00AC0D59">
        <w:rPr>
          <w:rFonts w:ascii="Times New Roman" w:hAnsi="Times New Roman"/>
          <w:sz w:val="24"/>
          <w:szCs w:val="24"/>
        </w:rPr>
        <w:t xml:space="preserve">истерства </w:t>
      </w:r>
      <w:r w:rsidRPr="00C84E60">
        <w:rPr>
          <w:rFonts w:ascii="Times New Roman" w:hAnsi="Times New Roman"/>
          <w:sz w:val="24"/>
          <w:szCs w:val="24"/>
        </w:rPr>
        <w:t>просвещения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России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от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31.05.2021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№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287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«Об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утверждении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федерального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государственного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образовательного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стандарта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основного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общего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образования»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(Зарегистрировано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в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Минюсте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России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05.07.2021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№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64101)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</w:p>
    <w:p w14:paraId="5A7EF044" w14:textId="28EFCA25" w:rsidR="006B5C34" w:rsidRPr="00AC0D59" w:rsidRDefault="006B5C34" w:rsidP="006B5C34">
      <w:pPr>
        <w:pStyle w:val="a7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0D59">
        <w:rPr>
          <w:rFonts w:ascii="Times New Roman" w:hAnsi="Times New Roman"/>
          <w:sz w:val="24"/>
          <w:szCs w:val="24"/>
        </w:rPr>
        <w:t>Письмо</w:t>
      </w:r>
      <w:r w:rsidRPr="00AC0D59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Министерства</w:t>
      </w:r>
      <w:r w:rsidRPr="00AC0D5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AC0D59" w:rsidRPr="00AC0D59">
        <w:rPr>
          <w:rFonts w:ascii="Times New Roman" w:hAnsi="Times New Roman"/>
          <w:sz w:val="24"/>
          <w:szCs w:val="24"/>
        </w:rPr>
        <w:t>просвещения Российской</w:t>
      </w:r>
      <w:r w:rsidRPr="00AC0D59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Федерации</w:t>
      </w:r>
      <w:r w:rsidRPr="00AC0D59">
        <w:rPr>
          <w:rFonts w:ascii="Times New Roman" w:hAnsi="Times New Roman"/>
          <w:spacing w:val="60"/>
          <w:sz w:val="24"/>
          <w:szCs w:val="24"/>
        </w:rPr>
        <w:t xml:space="preserve"> </w:t>
      </w:r>
      <w:r w:rsidR="00AC0D59" w:rsidRPr="00AC0D59">
        <w:rPr>
          <w:rFonts w:ascii="Times New Roman" w:hAnsi="Times New Roman"/>
          <w:sz w:val="24"/>
          <w:szCs w:val="24"/>
        </w:rPr>
        <w:t xml:space="preserve">от 05.07.2022г. </w:t>
      </w:r>
      <w:r w:rsidRPr="00AC0D59">
        <w:rPr>
          <w:rFonts w:ascii="Times New Roman" w:hAnsi="Times New Roman"/>
          <w:sz w:val="24"/>
          <w:szCs w:val="24"/>
        </w:rPr>
        <w:t>№ТВ–1290/03</w:t>
      </w:r>
      <w:r w:rsidRPr="00AC0D5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«О</w:t>
      </w:r>
      <w:r w:rsidRPr="00AC0D5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направлении</w:t>
      </w:r>
      <w:r w:rsidRPr="00AC0D5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методических</w:t>
      </w:r>
      <w:r w:rsidRPr="00AC0D5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рекомендаций»</w:t>
      </w:r>
      <w:r w:rsidRPr="00AC0D5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(Информационно-</w:t>
      </w:r>
      <w:r w:rsidRPr="00AC0D5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методическое письмо об организации внеурочной деятельности в рамках реализации</w:t>
      </w:r>
      <w:r w:rsidRPr="00AC0D5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обновленных федеральных государственных образовательных стандартов начального</w:t>
      </w:r>
      <w:r w:rsidRPr="00AC0D5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общего</w:t>
      </w:r>
      <w:r w:rsidRPr="00AC0D5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и основного общего</w:t>
      </w:r>
      <w:r w:rsidRPr="00AC0D5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C0D59">
        <w:rPr>
          <w:rFonts w:ascii="Times New Roman" w:hAnsi="Times New Roman"/>
          <w:sz w:val="24"/>
          <w:szCs w:val="24"/>
        </w:rPr>
        <w:t>образования).</w:t>
      </w:r>
    </w:p>
    <w:p w14:paraId="52D44794" w14:textId="6109D94E" w:rsidR="006B5C34" w:rsidRPr="00C84E60" w:rsidRDefault="006B5C34" w:rsidP="006B5C34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E60">
        <w:rPr>
          <w:rFonts w:ascii="Times New Roman" w:hAnsi="Times New Roman"/>
          <w:sz w:val="24"/>
          <w:szCs w:val="24"/>
        </w:rPr>
        <w:t>Письмо Мин</w:t>
      </w:r>
      <w:r w:rsidR="00AC0D59">
        <w:rPr>
          <w:rFonts w:ascii="Times New Roman" w:hAnsi="Times New Roman"/>
          <w:sz w:val="24"/>
          <w:szCs w:val="24"/>
        </w:rPr>
        <w:t xml:space="preserve">истерства </w:t>
      </w:r>
      <w:r w:rsidRPr="00C84E60">
        <w:rPr>
          <w:rFonts w:ascii="Times New Roman" w:hAnsi="Times New Roman"/>
          <w:sz w:val="24"/>
          <w:szCs w:val="24"/>
        </w:rPr>
        <w:t>просвещения России от 17.06.2022 г. № 03-871 «Об организации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занятий</w:t>
      </w:r>
      <w:r w:rsidRPr="00C84E6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«Разговоры</w:t>
      </w:r>
      <w:r w:rsidRPr="00C84E6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важном».</w:t>
      </w:r>
    </w:p>
    <w:p w14:paraId="34CAE1AB" w14:textId="77777777" w:rsidR="006B5C34" w:rsidRPr="00C84E60" w:rsidRDefault="006B5C34" w:rsidP="006B5C34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E60">
        <w:rPr>
          <w:rFonts w:ascii="Times New Roman" w:hAnsi="Times New Roman"/>
          <w:sz w:val="24"/>
          <w:szCs w:val="24"/>
        </w:rPr>
        <w:t>Санитарные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правила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СП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2.4.3648-20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«Санитарно-эпидемиологические</w:t>
      </w:r>
      <w:r w:rsidRPr="00C84E6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требования к организациям воспитания и обучения, отдыха и оздоровления детей и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молодежи»,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утвержденных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постановлением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Главного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государственного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санитарного</w:t>
      </w:r>
      <w:r w:rsidRPr="00C84E6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врача</w:t>
      </w:r>
      <w:r w:rsidRPr="00C84E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Российской Федерации от</w:t>
      </w:r>
      <w:r w:rsidRPr="00C84E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28.09.2020 №</w:t>
      </w:r>
      <w:r w:rsidRPr="00C84E6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28</w:t>
      </w:r>
      <w:r w:rsidRPr="00C84E6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(далее</w:t>
      </w:r>
      <w:r w:rsidRPr="00C84E6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– СП</w:t>
      </w:r>
      <w:r w:rsidRPr="00C84E6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4.3648-20).</w:t>
      </w:r>
    </w:p>
    <w:p w14:paraId="66401BFC" w14:textId="77777777" w:rsidR="006B5C34" w:rsidRPr="00C84E60" w:rsidRDefault="006B5C34" w:rsidP="006B5C34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E60">
        <w:rPr>
          <w:rFonts w:ascii="Times New Roman" w:hAnsi="Times New Roman"/>
          <w:sz w:val="24"/>
          <w:szCs w:val="24"/>
        </w:rPr>
        <w:t>Санитарные правила и нормы СанПиН 1.2.3685-21 «Гигиенические нормативы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и требования к обеспечению безопасности и (или) безвредности для человека факторов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среды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обитания»,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утвержденных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постановлением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Главного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государственного</w:t>
      </w:r>
      <w:r w:rsidRPr="00C84E6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>санитарного врача Российской Федерации от 28.01.2021 № 2 (далее – СанПиН 1.2.3685-</w:t>
      </w:r>
      <w:r w:rsidRPr="00C84E60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C84E60">
        <w:rPr>
          <w:rFonts w:ascii="Times New Roman" w:hAnsi="Times New Roman"/>
          <w:sz w:val="24"/>
          <w:szCs w:val="24"/>
        </w:rPr>
        <w:t xml:space="preserve">21). </w:t>
      </w:r>
    </w:p>
    <w:p w14:paraId="447E7B99" w14:textId="77777777" w:rsidR="006B5C34" w:rsidRPr="00C84E60" w:rsidRDefault="006B5C34" w:rsidP="006B5C34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E60">
        <w:rPr>
          <w:rFonts w:ascii="Times New Roman" w:hAnsi="Times New Roman"/>
          <w:sz w:val="24"/>
          <w:szCs w:val="24"/>
        </w:rPr>
        <w:t>Стратегии развития воспитания в Российской Федерации на период до 2025 года (Распоряжение Правительства Российской Федерации от 29.05.2015 № 996-р) и Плана мероприятий по её реализации в 2021 — 2025 годах (Распоряжение Правительства Российской Фе</w:t>
      </w:r>
      <w:r>
        <w:rPr>
          <w:rFonts w:ascii="Times New Roman" w:hAnsi="Times New Roman"/>
          <w:sz w:val="24"/>
          <w:szCs w:val="24"/>
        </w:rPr>
        <w:t>дерации от 12.11.2020 № 2945-р).</w:t>
      </w:r>
    </w:p>
    <w:p w14:paraId="43586962" w14:textId="77777777" w:rsidR="006B5C34" w:rsidRPr="00C84E60" w:rsidRDefault="006B5C34" w:rsidP="006B5C34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E60">
        <w:rPr>
          <w:rFonts w:ascii="Times New Roman" w:hAnsi="Times New Roman"/>
          <w:sz w:val="24"/>
          <w:szCs w:val="24"/>
        </w:rPr>
        <w:t xml:space="preserve">Стратегии национальной безопасности Российской Федерации (Указ Президента Российской </w:t>
      </w:r>
      <w:r>
        <w:rPr>
          <w:rFonts w:ascii="Times New Roman" w:hAnsi="Times New Roman"/>
          <w:sz w:val="24"/>
          <w:szCs w:val="24"/>
        </w:rPr>
        <w:t>Федерации от 02.07.2021 № 400).</w:t>
      </w:r>
    </w:p>
    <w:p w14:paraId="6232D403" w14:textId="77777777" w:rsidR="00AC0D59" w:rsidRDefault="006B5C34" w:rsidP="00AC0D59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84E60">
        <w:rPr>
          <w:rFonts w:ascii="Times New Roman" w:hAnsi="Times New Roman"/>
          <w:sz w:val="24"/>
          <w:szCs w:val="24"/>
        </w:rPr>
        <w:t xml:space="preserve">Федеральных государственных образовательных стандартов (далее — ФГОС) начального общего образования (Приказ </w:t>
      </w:r>
      <w:proofErr w:type="spellStart"/>
      <w:r w:rsidRPr="00C84E60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C84E60">
        <w:rPr>
          <w:rFonts w:ascii="Times New Roman" w:hAnsi="Times New Roman"/>
          <w:sz w:val="24"/>
          <w:szCs w:val="24"/>
        </w:rPr>
        <w:t xml:space="preserve"> России от 31.05.2021 № 286), основного общего образования (Приказ </w:t>
      </w:r>
      <w:proofErr w:type="spellStart"/>
      <w:r w:rsidRPr="00C84E60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C84E60">
        <w:rPr>
          <w:rFonts w:ascii="Times New Roman" w:hAnsi="Times New Roman"/>
          <w:sz w:val="24"/>
          <w:szCs w:val="24"/>
        </w:rPr>
        <w:t xml:space="preserve"> России от 31.05.2021 № 287), среднего общего образования (Приказ Минобрнауки России от 17.05.2012 № 413).</w:t>
      </w:r>
    </w:p>
    <w:p w14:paraId="305DA8B0" w14:textId="77777777" w:rsidR="00AC0D59" w:rsidRDefault="006B5C34" w:rsidP="00AC0D59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0D59">
        <w:rPr>
          <w:rFonts w:ascii="Times New Roman" w:hAnsi="Times New Roman"/>
          <w:sz w:val="24"/>
          <w:szCs w:val="24"/>
        </w:rPr>
        <w:t xml:space="preserve">Приказом </w:t>
      </w:r>
      <w:proofErr w:type="spellStart"/>
      <w:r w:rsidRPr="00AC0D59">
        <w:rPr>
          <w:rFonts w:ascii="Times New Roman" w:hAnsi="Times New Roman"/>
          <w:sz w:val="24"/>
          <w:szCs w:val="24"/>
        </w:rPr>
        <w:t>МОиН</w:t>
      </w:r>
      <w:proofErr w:type="spellEnd"/>
      <w:r w:rsidRPr="00AC0D59">
        <w:rPr>
          <w:rFonts w:ascii="Times New Roman" w:hAnsi="Times New Roman"/>
          <w:sz w:val="24"/>
          <w:szCs w:val="24"/>
        </w:rPr>
        <w:t xml:space="preserve"> РФ от 17.12.2010 № 1897 «Об утверждении Федерального государственного образовательного стандарта основного общего образования» - ФГОС ООО.</w:t>
      </w:r>
    </w:p>
    <w:p w14:paraId="15D99D2A" w14:textId="77777777" w:rsidR="00AC0D59" w:rsidRDefault="006B5C34" w:rsidP="00AC0D59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0D59">
        <w:rPr>
          <w:rFonts w:ascii="Times New Roman" w:hAnsi="Times New Roman"/>
          <w:sz w:val="24"/>
          <w:szCs w:val="24"/>
        </w:rPr>
        <w:lastRenderedPageBreak/>
        <w:t xml:space="preserve">Приказом </w:t>
      </w:r>
      <w:proofErr w:type="spellStart"/>
      <w:r w:rsidRPr="00AC0D59">
        <w:rPr>
          <w:rFonts w:ascii="Times New Roman" w:hAnsi="Times New Roman"/>
          <w:sz w:val="24"/>
          <w:szCs w:val="24"/>
        </w:rPr>
        <w:t>МОиН</w:t>
      </w:r>
      <w:proofErr w:type="spellEnd"/>
      <w:r w:rsidRPr="00AC0D59">
        <w:rPr>
          <w:rFonts w:ascii="Times New Roman" w:hAnsi="Times New Roman"/>
          <w:sz w:val="24"/>
          <w:szCs w:val="24"/>
        </w:rPr>
        <w:t xml:space="preserve"> РФ от 17.05.2012 № 413 «Об утверждении Федерального государственного образовательного стандарта среднего общего образования» - ФГОС СОО. </w:t>
      </w:r>
    </w:p>
    <w:p w14:paraId="10868A32" w14:textId="77777777" w:rsidR="00AC0D59" w:rsidRDefault="006B5C34" w:rsidP="00AC0D59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0D59">
        <w:rPr>
          <w:rFonts w:ascii="Times New Roman" w:hAnsi="Times New Roman"/>
          <w:sz w:val="24"/>
          <w:szCs w:val="24"/>
        </w:rPr>
        <w:t xml:space="preserve">Приказом Министерства Просвещения РФ от 11.12.2020 №712 «О внесении изменений в некоторые федеральные государственные образовательные стандарты общего образования по вопросам воспитания обучающихся». </w:t>
      </w:r>
    </w:p>
    <w:p w14:paraId="75CBA3AF" w14:textId="77777777" w:rsidR="00AC0D59" w:rsidRDefault="006B5C34" w:rsidP="00AC0D59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0D59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22.03.2021 г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 </w:t>
      </w:r>
    </w:p>
    <w:p w14:paraId="26044CB1" w14:textId="77777777" w:rsidR="00AC0D59" w:rsidRDefault="006B5C34" w:rsidP="00AC0D59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0D59">
        <w:rPr>
          <w:rFonts w:ascii="Times New Roman" w:hAnsi="Times New Roman"/>
          <w:sz w:val="24"/>
          <w:szCs w:val="24"/>
        </w:rPr>
        <w:t xml:space="preserve">Письмом </w:t>
      </w:r>
      <w:proofErr w:type="spellStart"/>
      <w:r w:rsidRPr="00AC0D59">
        <w:rPr>
          <w:rFonts w:ascii="Times New Roman" w:hAnsi="Times New Roman"/>
          <w:sz w:val="24"/>
          <w:szCs w:val="24"/>
        </w:rPr>
        <w:t>МОиН</w:t>
      </w:r>
      <w:proofErr w:type="spellEnd"/>
      <w:r w:rsidRPr="00AC0D59">
        <w:rPr>
          <w:rFonts w:ascii="Times New Roman" w:hAnsi="Times New Roman"/>
          <w:sz w:val="24"/>
          <w:szCs w:val="24"/>
        </w:rPr>
        <w:t xml:space="preserve"> РФ от 18.08.2017 №09-1672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деятельности». </w:t>
      </w:r>
    </w:p>
    <w:p w14:paraId="2273C22A" w14:textId="77777777" w:rsidR="00AC0D59" w:rsidRDefault="006B5C34" w:rsidP="00AC0D59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0D59">
        <w:rPr>
          <w:rFonts w:ascii="Times New Roman" w:hAnsi="Times New Roman"/>
          <w:sz w:val="24"/>
          <w:szCs w:val="24"/>
        </w:rPr>
        <w:t>Письмом Министерства просвещения Российской Федерации от 05.09.2018 г. №03-ПГ-МП42216 «Об участии учеников муниципальных и государственных школ Российской Федерации во внеурочной деятел</w:t>
      </w:r>
      <w:r w:rsidR="008F226B" w:rsidRPr="00AC0D59">
        <w:rPr>
          <w:rFonts w:ascii="Times New Roman" w:hAnsi="Times New Roman"/>
          <w:sz w:val="24"/>
          <w:szCs w:val="24"/>
        </w:rPr>
        <w:t>ьности»</w:t>
      </w:r>
    </w:p>
    <w:p w14:paraId="1880C899" w14:textId="77777777" w:rsidR="00AC0D59" w:rsidRPr="00AC0D59" w:rsidRDefault="008F226B" w:rsidP="00AC0D59">
      <w:pPr>
        <w:pStyle w:val="a7"/>
        <w:numPr>
          <w:ilvl w:val="0"/>
          <w:numId w:val="4"/>
        </w:numPr>
        <w:ind w:left="284" w:hanging="284"/>
        <w:jc w:val="both"/>
        <w:rPr>
          <w:rStyle w:val="layout"/>
          <w:rFonts w:ascii="Times New Roman" w:hAnsi="Times New Roman"/>
          <w:sz w:val="24"/>
          <w:szCs w:val="24"/>
        </w:rPr>
      </w:pPr>
      <w:r w:rsidRPr="00AC0D59">
        <w:rPr>
          <w:rStyle w:val="layout"/>
          <w:rFonts w:ascii="Times New Roman" w:hAnsi="Times New Roman"/>
          <w:sz w:val="24"/>
        </w:rPr>
        <w:t xml:space="preserve">Письмо </w:t>
      </w:r>
      <w:proofErr w:type="spellStart"/>
      <w:r w:rsidRPr="00AC0D59">
        <w:rPr>
          <w:rStyle w:val="layout"/>
          <w:rFonts w:ascii="Times New Roman" w:hAnsi="Times New Roman"/>
          <w:sz w:val="24"/>
        </w:rPr>
        <w:t>МОиН</w:t>
      </w:r>
      <w:proofErr w:type="spellEnd"/>
      <w:r w:rsidRPr="00AC0D59">
        <w:rPr>
          <w:rStyle w:val="layout"/>
          <w:rFonts w:ascii="Times New Roman" w:hAnsi="Times New Roman"/>
          <w:sz w:val="24"/>
        </w:rPr>
        <w:t xml:space="preserve"> РФ, департамента общего образования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</w:t>
      </w:r>
    </w:p>
    <w:p w14:paraId="1CDF80D3" w14:textId="1411938E" w:rsidR="00AC0D59" w:rsidRPr="00E570E3" w:rsidRDefault="00AC0D59" w:rsidP="00AC0D59">
      <w:pPr>
        <w:pStyle w:val="a7"/>
        <w:numPr>
          <w:ilvl w:val="0"/>
          <w:numId w:val="4"/>
        </w:numPr>
        <w:ind w:left="284" w:hanging="284"/>
        <w:jc w:val="both"/>
        <w:rPr>
          <w:rStyle w:val="layout"/>
          <w:rFonts w:ascii="Times New Roman" w:hAnsi="Times New Roman"/>
          <w:sz w:val="24"/>
          <w:szCs w:val="24"/>
        </w:rPr>
      </w:pPr>
      <w:r w:rsidRPr="00AC0D59">
        <w:rPr>
          <w:rStyle w:val="layout"/>
          <w:rFonts w:ascii="Times New Roman" w:hAnsi="Times New Roman"/>
          <w:sz w:val="24"/>
        </w:rPr>
        <w:t>Приказом комитета по образованию администрации города Мурманска от 08.08.2023 №1449 «О внедрении единой модели профессиональной ориентации обучающихся в общеобразовательных учреждениях города Мурманска»</w:t>
      </w:r>
    </w:p>
    <w:p w14:paraId="77E7583E" w14:textId="77777777" w:rsidR="00E570E3" w:rsidRDefault="00E570E3" w:rsidP="00E570E3">
      <w:pPr>
        <w:pStyle w:val="a7"/>
        <w:numPr>
          <w:ilvl w:val="0"/>
          <w:numId w:val="4"/>
        </w:numPr>
        <w:ind w:left="284" w:hanging="284"/>
        <w:jc w:val="both"/>
        <w:rPr>
          <w:rStyle w:val="layout"/>
          <w:rFonts w:ascii="Times New Roman" w:hAnsi="Times New Roman"/>
          <w:sz w:val="24"/>
          <w:szCs w:val="24"/>
        </w:rPr>
      </w:pPr>
      <w:r>
        <w:rPr>
          <w:rStyle w:val="layout"/>
          <w:rFonts w:ascii="Times New Roman" w:hAnsi="Times New Roman"/>
          <w:sz w:val="24"/>
        </w:rPr>
        <w:t>Приказом министерства образования и науки Мурманской области от 07.09.2023 №1395 «О внедрении программы курса внеурочной деятельности «На Севере – жить!»</w:t>
      </w:r>
    </w:p>
    <w:p w14:paraId="538DE210" w14:textId="7BEAC07C" w:rsidR="006B5C34" w:rsidRPr="00E570E3" w:rsidRDefault="006B5C34" w:rsidP="00E570E3">
      <w:pPr>
        <w:pStyle w:val="a7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570E3">
        <w:rPr>
          <w:rFonts w:ascii="Times New Roman" w:hAnsi="Times New Roman"/>
          <w:sz w:val="24"/>
          <w:szCs w:val="24"/>
        </w:rPr>
        <w:t xml:space="preserve">Основной образовательной программой </w:t>
      </w:r>
      <w:r w:rsidR="00AC0D59" w:rsidRPr="00E570E3">
        <w:rPr>
          <w:rFonts w:ascii="Times New Roman" w:hAnsi="Times New Roman"/>
          <w:sz w:val="24"/>
          <w:szCs w:val="24"/>
        </w:rPr>
        <w:t>МБОУ МПЛ</w:t>
      </w:r>
    </w:p>
    <w:p w14:paraId="2E9A2731" w14:textId="77777777" w:rsidR="006B5C34" w:rsidRPr="00AB378F" w:rsidRDefault="006B5C34" w:rsidP="006B5C34">
      <w:pPr>
        <w:pStyle w:val="Default"/>
        <w:ind w:firstLine="708"/>
        <w:jc w:val="both"/>
        <w:rPr>
          <w:color w:val="auto"/>
        </w:rPr>
      </w:pPr>
      <w:r w:rsidRPr="00AB378F">
        <w:rPr>
          <w:color w:val="auto"/>
        </w:rPr>
        <w:t>План внеурочной деятельности образовательной организации является обязательной частью организационного раздела основной образовательной программы, а рабочие программы внеурочной деятельности являются обязательной частью содержательного раздела основной образовательной программы.</w:t>
      </w:r>
    </w:p>
    <w:p w14:paraId="6ADE41BD" w14:textId="77777777" w:rsidR="006B5C34" w:rsidRPr="00AB378F" w:rsidRDefault="006B5C34" w:rsidP="006B5C34">
      <w:pPr>
        <w:pStyle w:val="Default"/>
        <w:jc w:val="both"/>
        <w:rPr>
          <w:color w:val="auto"/>
        </w:rPr>
      </w:pPr>
    </w:p>
    <w:p w14:paraId="6B8CDFAD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166DDEF8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100F91F5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405F30E1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1EE30F84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07D70463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5ECFFDBD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6C462934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5AA79F28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6B91B7B1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5040EC4C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65B60822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1362E91B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549561BC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01D35A98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24471EE9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57799222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6DE809C0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79CAFE10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7B819AA1" w14:textId="77777777" w:rsidR="006B5C34" w:rsidRDefault="006B5C34" w:rsidP="006B5C34">
      <w:pPr>
        <w:pStyle w:val="Default"/>
        <w:jc w:val="both"/>
        <w:rPr>
          <w:b/>
          <w:bCs/>
        </w:rPr>
      </w:pPr>
    </w:p>
    <w:p w14:paraId="36160534" w14:textId="77777777" w:rsidR="006B5C34" w:rsidRPr="00685BC1" w:rsidRDefault="006B5C34" w:rsidP="006B5C34">
      <w:pPr>
        <w:pStyle w:val="Default"/>
        <w:jc w:val="both"/>
      </w:pPr>
      <w:r w:rsidRPr="00685BC1">
        <w:rPr>
          <w:b/>
          <w:bCs/>
        </w:rPr>
        <w:t>Содержательное наполнение внеурочной деятельности</w:t>
      </w:r>
    </w:p>
    <w:p w14:paraId="05D27955" w14:textId="77777777" w:rsidR="006B5C34" w:rsidRPr="00685BC1" w:rsidRDefault="006B5C34" w:rsidP="006B5C34">
      <w:pPr>
        <w:pStyle w:val="Default"/>
        <w:jc w:val="both"/>
      </w:pPr>
      <w:r w:rsidRPr="00685BC1">
        <w:t> </w:t>
      </w:r>
    </w:p>
    <w:p w14:paraId="76855265" w14:textId="6A16744F" w:rsidR="006B5C34" w:rsidRDefault="006B5C34" w:rsidP="006B5C34">
      <w:pPr>
        <w:pStyle w:val="Default"/>
        <w:jc w:val="both"/>
      </w:pPr>
      <w:r w:rsidRPr="00685BC1">
        <w:t xml:space="preserve">Часы внеурочной деятельности используются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 Обязательным условием организации внеурочной деятельности является ее воспитательная направленность, соотнесенность с </w:t>
      </w:r>
      <w:r>
        <w:t xml:space="preserve">рабочей программой воспитания </w:t>
      </w:r>
      <w:r w:rsidR="00E570E3">
        <w:t>МБОУ МПЛ.</w:t>
      </w:r>
      <w:r w:rsidRPr="00685BC1">
        <w:t xml:space="preserve"> </w:t>
      </w:r>
    </w:p>
    <w:p w14:paraId="73B6E672" w14:textId="0DF0A516" w:rsidR="006B5C34" w:rsidRDefault="006B5C34" w:rsidP="006B5C34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1096">
        <w:rPr>
          <w:rFonts w:ascii="Times New Roman" w:hAnsi="Times New Roman" w:cs="Times New Roman"/>
          <w:sz w:val="24"/>
          <w:szCs w:val="24"/>
        </w:rPr>
        <w:t>С целью реализации принципа формирования единого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096">
        <w:rPr>
          <w:rFonts w:ascii="Times New Roman" w:hAnsi="Times New Roman" w:cs="Times New Roman"/>
          <w:sz w:val="24"/>
          <w:szCs w:val="24"/>
        </w:rPr>
        <w:t>пространства на всех уровнях образования часы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096">
        <w:rPr>
          <w:rFonts w:ascii="Times New Roman" w:hAnsi="Times New Roman" w:cs="Times New Roman"/>
          <w:sz w:val="24"/>
          <w:szCs w:val="24"/>
        </w:rPr>
        <w:t xml:space="preserve">используются через реализацию модели плана с преобладанием </w:t>
      </w:r>
      <w:r w:rsidRPr="003B1096">
        <w:rPr>
          <w:rFonts w:ascii="Times New Roman" w:hAnsi="Times New Roman" w:cs="Times New Roman"/>
          <w:i/>
          <w:iCs/>
          <w:sz w:val="24"/>
          <w:szCs w:val="24"/>
        </w:rPr>
        <w:t>учебно-познавательной деятельности</w:t>
      </w:r>
      <w:r w:rsidRPr="003B1096">
        <w:rPr>
          <w:rFonts w:ascii="Times New Roman" w:hAnsi="Times New Roman" w:cs="Times New Roman"/>
          <w:sz w:val="24"/>
          <w:szCs w:val="24"/>
        </w:rPr>
        <w:t>, когда наибольшее внимание уделяется внеурочной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096">
        <w:rPr>
          <w:rFonts w:ascii="Times New Roman" w:hAnsi="Times New Roman" w:cs="Times New Roman"/>
          <w:sz w:val="24"/>
          <w:szCs w:val="24"/>
        </w:rPr>
        <w:t>деятельности по учебным предметам и формированию функциональной грамотности</w:t>
      </w:r>
      <w:r w:rsidR="00E570E3">
        <w:rPr>
          <w:rFonts w:ascii="Times New Roman" w:hAnsi="Times New Roman" w:cs="Times New Roman"/>
          <w:sz w:val="24"/>
          <w:szCs w:val="24"/>
        </w:rPr>
        <w:t>.</w:t>
      </w:r>
    </w:p>
    <w:p w14:paraId="30CFA8C2" w14:textId="77777777" w:rsidR="006B5C34" w:rsidRPr="003B1096" w:rsidRDefault="006B5C34" w:rsidP="006B5C34">
      <w:pPr>
        <w:ind w:firstLine="284"/>
        <w:contextualSpacing/>
        <w:jc w:val="both"/>
        <w:rPr>
          <w:rFonts w:ascii="Times New Roman" w:hAnsi="Times New Roman" w:cs="Times New Roman"/>
        </w:rPr>
      </w:pPr>
    </w:p>
    <w:p w14:paraId="2989F883" w14:textId="77777777" w:rsidR="006B5C34" w:rsidRPr="000C76B6" w:rsidRDefault="006B5C34" w:rsidP="006B5C34">
      <w:pPr>
        <w:spacing w:after="27" w:line="259" w:lineRule="auto"/>
        <w:ind w:left="708"/>
        <w:rPr>
          <w:rFonts w:ascii="Times New Roman" w:eastAsia="Times New Roman" w:hAnsi="Times New Roman" w:cs="Times New Roman"/>
          <w:sz w:val="24"/>
        </w:rPr>
      </w:pPr>
    </w:p>
    <w:p w14:paraId="2D0F91DB" w14:textId="77777777" w:rsidR="006B5C34" w:rsidRPr="00685BC1" w:rsidRDefault="006B5C34" w:rsidP="006B5C34">
      <w:pPr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</w:t>
      </w:r>
      <w:r w:rsidRPr="00685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Планирование</w:t>
      </w:r>
      <w:r w:rsidRPr="00685BC1">
        <w:rPr>
          <w:rFonts w:ascii="Times New Roman" w:eastAsia="Calibri" w:hAnsi="Times New Roman" w:cs="Times New Roman"/>
          <w:b/>
          <w:spacing w:val="-8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внеурочной</w:t>
      </w:r>
      <w:r w:rsidRPr="00685BC1">
        <w:rPr>
          <w:rFonts w:ascii="Times New Roman" w:eastAsia="Calibri" w:hAnsi="Times New Roman" w:cs="Times New Roman"/>
          <w:b/>
          <w:spacing w:val="-1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деятельности</w:t>
      </w:r>
    </w:p>
    <w:p w14:paraId="495B5759" w14:textId="277309A0" w:rsidR="006B5C34" w:rsidRPr="00685BC1" w:rsidRDefault="006B5C34" w:rsidP="00E570E3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85BC1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С целью обеспечения преемственности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содержания образовательных программ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основного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="00602409"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общего</w:t>
      </w:r>
      <w:r w:rsidR="00602409"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и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="00E570E3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среднего общего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образования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при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формировании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плана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внеурочной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образовательной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организации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предусмотрена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часть,</w:t>
      </w:r>
      <w:r w:rsidRPr="00685BC1">
        <w:rPr>
          <w:rFonts w:ascii="Times New Roman" w:eastAsia="Calibri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рекомендуемая</w:t>
      </w:r>
      <w:r w:rsidRPr="00685BC1">
        <w:rPr>
          <w:rFonts w:ascii="Times New Roman" w:eastAsia="Calibri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для всех</w:t>
      </w:r>
      <w:r w:rsidRPr="00685BC1">
        <w:rPr>
          <w:rFonts w:ascii="Times New Roman" w:eastAsia="Calibri" w:hAnsi="Times New Roman" w:cs="Times New Roman"/>
          <w:b/>
          <w:spacing w:val="-3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обучающихся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14:paraId="5032D489" w14:textId="77777777" w:rsidR="006B5C34" w:rsidRPr="00685BC1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1 час в неделю – на информационно-просветительские занятия патриотической,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нравственной и экологической направленности «Разговоры о важном» (понедельник,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первый</w:t>
      </w:r>
      <w:r w:rsidRPr="00685BC1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урок);</w:t>
      </w:r>
    </w:p>
    <w:p w14:paraId="4910787E" w14:textId="52E39BFD" w:rsidR="006B5C34" w:rsidRPr="00685BC1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 час в неделю – на занятия </w:t>
      </w:r>
      <w:r w:rsidR="00BA0FCD">
        <w:rPr>
          <w:rStyle w:val="layout"/>
          <w:rFonts w:ascii="Times New Roman" w:hAnsi="Times New Roman"/>
          <w:sz w:val="24"/>
        </w:rPr>
        <w:t>курса внеурочной деятельности «На Севере – жить!»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14:paraId="17EB42C2" w14:textId="7AA1B76E" w:rsidR="006B5C34" w:rsidRPr="00685BC1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час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неделю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занятия,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направленные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удовлетворение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профориентационных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интересов и потребностей обучающихся (в том числе основы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предпринимательства)</w:t>
      </w:r>
      <w:r w:rsidR="00BA0FC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курса «</w:t>
      </w:r>
      <w:proofErr w:type="spellStart"/>
      <w:r w:rsidR="00BA0FCD">
        <w:rPr>
          <w:rFonts w:ascii="Times New Roman" w:eastAsia="Calibri" w:hAnsi="Times New Roman" w:cs="Times New Roman"/>
          <w:sz w:val="24"/>
          <w:szCs w:val="24"/>
          <w:lang w:eastAsia="en-US"/>
        </w:rPr>
        <w:t>Профминимум</w:t>
      </w:r>
      <w:proofErr w:type="spellEnd"/>
      <w:r w:rsidR="00BA0FCD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1017FFF5" w14:textId="77777777" w:rsidR="00BA0FCD" w:rsidRDefault="006B5C34" w:rsidP="006B5C34">
      <w:pPr>
        <w:contextualSpacing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</w:pP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Кроме того, в </w:t>
      </w:r>
      <w:r w:rsidRPr="00685B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вариативную часть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плана внеурочной деятельности включены: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</w:p>
    <w:p w14:paraId="3B551F1B" w14:textId="77777777" w:rsidR="00BA0FCD" w:rsidRDefault="006B5C34" w:rsidP="006B5C34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BA0FCD">
        <w:rPr>
          <w:rFonts w:ascii="Times New Roman" w:hAnsi="Times New Roman"/>
          <w:sz w:val="24"/>
          <w:szCs w:val="24"/>
        </w:rPr>
        <w:t>часы,</w:t>
      </w:r>
      <w:r w:rsidRPr="00BA0FC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отведенные</w:t>
      </w:r>
      <w:r w:rsidRPr="00BA0FC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на</w:t>
      </w:r>
      <w:r w:rsidRPr="00BA0FC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занятия,</w:t>
      </w:r>
      <w:r w:rsidRPr="00BA0FCD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связанные</w:t>
      </w:r>
      <w:r w:rsidRPr="00BA0FCD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с</w:t>
      </w:r>
      <w:r w:rsidRPr="00BA0FC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реализацией</w:t>
      </w:r>
      <w:r w:rsidRPr="00BA0FCD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особых интеллектуальных и социокультурных потребностей обучающихся (в том числе для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сопровождения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изучения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отдельных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учебных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предметов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на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углубленном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уровне</w:t>
      </w:r>
      <w:r w:rsidR="00BA0FCD" w:rsidRPr="00BA0FCD">
        <w:rPr>
          <w:rFonts w:ascii="Times New Roman" w:hAnsi="Times New Roman"/>
          <w:sz w:val="24"/>
          <w:szCs w:val="24"/>
        </w:rPr>
        <w:t xml:space="preserve"> (математика, физика, химия, биология, информатика, география)</w:t>
      </w:r>
      <w:r w:rsidRPr="00BA0FCD">
        <w:rPr>
          <w:rFonts w:ascii="Times New Roman" w:hAnsi="Times New Roman"/>
          <w:sz w:val="24"/>
          <w:szCs w:val="24"/>
        </w:rPr>
        <w:t>,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проектно-исследовательской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деятельности;</w:t>
      </w:r>
    </w:p>
    <w:p w14:paraId="61940ABE" w14:textId="13D3B1B5" w:rsidR="006B5C34" w:rsidRPr="00BA0FCD" w:rsidRDefault="006B5C34" w:rsidP="006B5C34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BA0FCD">
        <w:rPr>
          <w:rFonts w:ascii="Times New Roman" w:hAnsi="Times New Roman"/>
          <w:sz w:val="24"/>
          <w:szCs w:val="24"/>
        </w:rPr>
        <w:t>часы, отведенные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на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занятия,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направленные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на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удовлетворение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интересов и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потребностей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обучающихся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в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творческом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и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физическом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развитии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(в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том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числе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организация занятий в школьных театрах, школьных музеях, школьных спортивных</w:t>
      </w:r>
      <w:r w:rsidRPr="00BA0F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A0FCD">
        <w:rPr>
          <w:rFonts w:ascii="Times New Roman" w:hAnsi="Times New Roman"/>
          <w:sz w:val="24"/>
          <w:szCs w:val="24"/>
        </w:rPr>
        <w:t>клубах).</w:t>
      </w:r>
    </w:p>
    <w:p w14:paraId="3A6A9C36" w14:textId="77777777" w:rsidR="00855C74" w:rsidRDefault="00855C7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40FE6CD" w14:textId="77777777" w:rsidR="00855C74" w:rsidRDefault="00855C7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31CF134" w14:textId="77777777" w:rsidR="00855C74" w:rsidRDefault="00855C7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7915505" w14:textId="77777777" w:rsidR="00855C74" w:rsidRDefault="00855C7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76D080C" w14:textId="385E5FE3" w:rsidR="006B5C34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Основное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рекомендуемых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занятий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внеурочной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</w:t>
      </w:r>
      <w:r w:rsidRPr="00685BC1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отражено в</w:t>
      </w:r>
      <w:r w:rsidRPr="00685BC1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85BC1">
        <w:rPr>
          <w:rFonts w:ascii="Times New Roman" w:eastAsia="Calibri" w:hAnsi="Times New Roman" w:cs="Times New Roman"/>
          <w:sz w:val="24"/>
          <w:szCs w:val="24"/>
          <w:lang w:eastAsia="en-US"/>
        </w:rPr>
        <w:t>таблице: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2"/>
        <w:gridCol w:w="81"/>
        <w:gridCol w:w="1285"/>
        <w:gridCol w:w="5344"/>
      </w:tblGrid>
      <w:tr w:rsidR="006B5C34" w14:paraId="20CC438B" w14:textId="77777777" w:rsidTr="00855C74">
        <w:trPr>
          <w:trHeight w:val="20"/>
        </w:trPr>
        <w:tc>
          <w:tcPr>
            <w:tcW w:w="2403" w:type="dxa"/>
            <w:gridSpan w:val="2"/>
          </w:tcPr>
          <w:p w14:paraId="7CDA72D9" w14:textId="77777777" w:rsidR="006B5C34" w:rsidRDefault="006B5C34" w:rsidP="00855C74">
            <w:pPr>
              <w:pStyle w:val="TableParagraph"/>
              <w:ind w:left="28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Направление</w:t>
            </w:r>
            <w:proofErr w:type="spellEnd"/>
          </w:p>
          <w:p w14:paraId="6374DB67" w14:textId="77777777" w:rsidR="006B5C34" w:rsidRDefault="006B5C34" w:rsidP="00855C74">
            <w:pPr>
              <w:pStyle w:val="TableParagraph"/>
              <w:ind w:left="28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внеурочной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1285" w:type="dxa"/>
          </w:tcPr>
          <w:p w14:paraId="1511DFE7" w14:textId="4A9D8E1A" w:rsidR="006B5C34" w:rsidRPr="00602409" w:rsidRDefault="006B5C34" w:rsidP="00855C74">
            <w:pPr>
              <w:pStyle w:val="TableParagraph"/>
              <w:ind w:left="35" w:right="414" w:hanging="35"/>
              <w:rPr>
                <w:sz w:val="24"/>
                <w:lang w:val="ru-RU"/>
              </w:rPr>
            </w:pPr>
            <w:r w:rsidRPr="00602409">
              <w:rPr>
                <w:spacing w:val="-2"/>
                <w:sz w:val="24"/>
                <w:lang w:val="ru-RU"/>
              </w:rPr>
              <w:t>Кол</w:t>
            </w:r>
            <w:r w:rsidR="00602409">
              <w:rPr>
                <w:spacing w:val="-2"/>
                <w:sz w:val="24"/>
                <w:lang w:val="ru-RU"/>
              </w:rPr>
              <w:t>-во</w:t>
            </w:r>
            <w:r w:rsidRPr="00602409">
              <w:rPr>
                <w:spacing w:val="-2"/>
                <w:sz w:val="24"/>
                <w:lang w:val="ru-RU"/>
              </w:rPr>
              <w:t xml:space="preserve"> </w:t>
            </w:r>
            <w:r w:rsidRPr="00602409">
              <w:rPr>
                <w:sz w:val="24"/>
                <w:lang w:val="ru-RU"/>
              </w:rPr>
              <w:t>часов</w:t>
            </w:r>
            <w:r w:rsidRPr="00602409">
              <w:rPr>
                <w:spacing w:val="-3"/>
                <w:sz w:val="24"/>
                <w:lang w:val="ru-RU"/>
              </w:rPr>
              <w:t xml:space="preserve"> </w:t>
            </w:r>
            <w:r w:rsidRPr="00602409">
              <w:rPr>
                <w:sz w:val="24"/>
                <w:lang w:val="ru-RU"/>
              </w:rPr>
              <w:t>в</w:t>
            </w:r>
            <w:r w:rsidRPr="00602409">
              <w:rPr>
                <w:spacing w:val="-4"/>
                <w:sz w:val="24"/>
                <w:lang w:val="ru-RU"/>
              </w:rPr>
              <w:t xml:space="preserve"> </w:t>
            </w:r>
            <w:r w:rsidRPr="00602409">
              <w:rPr>
                <w:spacing w:val="-2"/>
                <w:sz w:val="24"/>
                <w:lang w:val="ru-RU"/>
              </w:rPr>
              <w:t>неделю</w:t>
            </w:r>
          </w:p>
        </w:tc>
        <w:tc>
          <w:tcPr>
            <w:tcW w:w="5344" w:type="dxa"/>
          </w:tcPr>
          <w:p w14:paraId="69C76074" w14:textId="77777777" w:rsidR="006B5C34" w:rsidRDefault="006B5C34" w:rsidP="00855C74">
            <w:pPr>
              <w:pStyle w:val="TableParagraph"/>
              <w:ind w:left="862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Основное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занятий</w:t>
            </w:r>
            <w:proofErr w:type="spellEnd"/>
          </w:p>
        </w:tc>
      </w:tr>
      <w:tr w:rsidR="006B5C34" w14:paraId="7F3E3A37" w14:textId="77777777" w:rsidTr="00855C74">
        <w:trPr>
          <w:trHeight w:val="20"/>
        </w:trPr>
        <w:tc>
          <w:tcPr>
            <w:tcW w:w="9032" w:type="dxa"/>
            <w:gridSpan w:val="4"/>
          </w:tcPr>
          <w:p w14:paraId="5747F992" w14:textId="77777777" w:rsidR="006B5C34" w:rsidRPr="00A92C60" w:rsidRDefault="006B5C34" w:rsidP="00855C74">
            <w:pPr>
              <w:pStyle w:val="TableParagraph"/>
              <w:ind w:left="2189" w:right="2186"/>
              <w:jc w:val="center"/>
              <w:rPr>
                <w:b/>
                <w:i/>
                <w:sz w:val="24"/>
                <w:lang w:val="ru-RU"/>
              </w:rPr>
            </w:pPr>
            <w:r w:rsidRPr="00A92C60">
              <w:rPr>
                <w:b/>
                <w:i/>
                <w:sz w:val="24"/>
                <w:lang w:val="ru-RU"/>
              </w:rPr>
              <w:t>Часть,</w:t>
            </w:r>
            <w:r w:rsidRPr="00A92C60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A92C60">
              <w:rPr>
                <w:b/>
                <w:i/>
                <w:sz w:val="24"/>
                <w:lang w:val="ru-RU"/>
              </w:rPr>
              <w:t>рекомендуемая</w:t>
            </w:r>
            <w:r w:rsidRPr="00A92C60">
              <w:rPr>
                <w:b/>
                <w:i/>
                <w:spacing w:val="-8"/>
                <w:sz w:val="24"/>
                <w:lang w:val="ru-RU"/>
              </w:rPr>
              <w:t xml:space="preserve"> </w:t>
            </w:r>
            <w:r w:rsidRPr="00A92C60">
              <w:rPr>
                <w:b/>
                <w:i/>
                <w:sz w:val="24"/>
                <w:lang w:val="ru-RU"/>
              </w:rPr>
              <w:t>для</w:t>
            </w:r>
            <w:r w:rsidRPr="00A92C60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A92C60">
              <w:rPr>
                <w:b/>
                <w:i/>
                <w:sz w:val="24"/>
                <w:lang w:val="ru-RU"/>
              </w:rPr>
              <w:t>всех</w:t>
            </w:r>
            <w:r w:rsidRPr="00A92C60">
              <w:rPr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A92C60">
              <w:rPr>
                <w:b/>
                <w:i/>
                <w:spacing w:val="-2"/>
                <w:sz w:val="24"/>
                <w:lang w:val="ru-RU"/>
              </w:rPr>
              <w:t>обучающихся</w:t>
            </w:r>
          </w:p>
        </w:tc>
      </w:tr>
      <w:tr w:rsidR="006B5C34" w14:paraId="72D99907" w14:textId="77777777" w:rsidTr="00855C74">
        <w:trPr>
          <w:trHeight w:val="20"/>
        </w:trPr>
        <w:tc>
          <w:tcPr>
            <w:tcW w:w="2322" w:type="dxa"/>
          </w:tcPr>
          <w:p w14:paraId="114C4A91" w14:textId="77777777" w:rsidR="006B5C34" w:rsidRPr="00A92C60" w:rsidRDefault="006B5C3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A92C60">
              <w:rPr>
                <w:spacing w:val="-2"/>
                <w:sz w:val="24"/>
                <w:lang w:val="ru-RU"/>
              </w:rPr>
              <w:t xml:space="preserve">Информационно- просветительские занятия патриотической, </w:t>
            </w:r>
            <w:r w:rsidRPr="00A92C60">
              <w:rPr>
                <w:sz w:val="24"/>
                <w:lang w:val="ru-RU"/>
              </w:rPr>
              <w:t xml:space="preserve">нравственной и </w:t>
            </w:r>
            <w:r w:rsidRPr="00A92C60">
              <w:rPr>
                <w:spacing w:val="-2"/>
                <w:sz w:val="24"/>
                <w:lang w:val="ru-RU"/>
              </w:rPr>
              <w:t>экологической направленности</w:t>
            </w:r>
          </w:p>
          <w:p w14:paraId="36D55672" w14:textId="77777777" w:rsidR="006B5C34" w:rsidRDefault="006B5C34" w:rsidP="00855C74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Разговоры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важном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366" w:type="dxa"/>
            <w:gridSpan w:val="2"/>
          </w:tcPr>
          <w:p w14:paraId="31622EFA" w14:textId="77777777" w:rsidR="006B5C34" w:rsidRDefault="006B5C34" w:rsidP="00855C74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44" w:type="dxa"/>
          </w:tcPr>
          <w:p w14:paraId="1EB10550" w14:textId="77777777" w:rsidR="006B5C34" w:rsidRPr="00A92C60" w:rsidRDefault="006B5C34" w:rsidP="00855C74">
            <w:pPr>
              <w:pStyle w:val="TableParagraph"/>
              <w:ind w:left="3" w:right="-15"/>
              <w:jc w:val="both"/>
              <w:rPr>
                <w:sz w:val="24"/>
                <w:lang w:val="ru-RU"/>
              </w:rPr>
            </w:pPr>
            <w:r w:rsidRPr="00A92C60">
              <w:rPr>
                <w:i/>
                <w:sz w:val="24"/>
                <w:lang w:val="ru-RU"/>
              </w:rPr>
              <w:t xml:space="preserve">Основная цель: </w:t>
            </w:r>
            <w:r w:rsidRPr="00A92C60">
              <w:rPr>
                <w:sz w:val="24"/>
                <w:lang w:val="ru-RU"/>
              </w:rPr>
              <w:t>развитие ценностного отношения обучающихся к своей Родине – России,</w:t>
            </w:r>
            <w:r w:rsidRPr="00A92C60">
              <w:rPr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населяющим ее</w:t>
            </w:r>
            <w:r w:rsidRPr="00A92C60">
              <w:rPr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людям,</w:t>
            </w:r>
            <w:r w:rsidRPr="00A92C60">
              <w:rPr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ее уникальной истории, богатой природе и великой культуре.</w:t>
            </w:r>
          </w:p>
          <w:p w14:paraId="08259566" w14:textId="77777777" w:rsidR="006B5C34" w:rsidRPr="00A92C60" w:rsidRDefault="006B5C34" w:rsidP="00855C74">
            <w:pPr>
              <w:pStyle w:val="TableParagraph"/>
              <w:tabs>
                <w:tab w:val="left" w:pos="1806"/>
                <w:tab w:val="left" w:pos="3347"/>
              </w:tabs>
              <w:ind w:left="3" w:right="-15" w:firstLine="60"/>
              <w:jc w:val="both"/>
              <w:rPr>
                <w:sz w:val="24"/>
                <w:lang w:val="ru-RU"/>
              </w:rPr>
            </w:pPr>
            <w:r w:rsidRPr="00A92C60">
              <w:rPr>
                <w:i/>
                <w:spacing w:val="-2"/>
                <w:sz w:val="24"/>
                <w:lang w:val="ru-RU"/>
              </w:rPr>
              <w:t>Основная</w:t>
            </w:r>
            <w:r w:rsidRPr="00A92C60">
              <w:rPr>
                <w:i/>
                <w:sz w:val="24"/>
                <w:lang w:val="ru-RU"/>
              </w:rPr>
              <w:tab/>
            </w:r>
            <w:r w:rsidRPr="00A92C60">
              <w:rPr>
                <w:i/>
                <w:spacing w:val="-2"/>
                <w:sz w:val="24"/>
                <w:lang w:val="ru-RU"/>
              </w:rPr>
              <w:t>задача:</w:t>
            </w:r>
            <w:r w:rsidRPr="00A92C60">
              <w:rPr>
                <w:i/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 xml:space="preserve">формирование </w:t>
            </w:r>
            <w:r w:rsidRPr="00A92C60">
              <w:rPr>
                <w:sz w:val="24"/>
                <w:lang w:val="ru-RU"/>
              </w:rPr>
              <w:t>соответствующей внутренней позиции личности школьника, необходимой ему для конструктивного и ответственного поведения</w:t>
            </w:r>
            <w:r w:rsidRPr="00A92C60">
              <w:rPr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в обществе.</w:t>
            </w:r>
          </w:p>
          <w:p w14:paraId="6AC3C140" w14:textId="63B0036D" w:rsidR="006B5C34" w:rsidRPr="00602409" w:rsidRDefault="006B5C34" w:rsidP="00855C74">
            <w:pPr>
              <w:pStyle w:val="TableParagraph"/>
              <w:tabs>
                <w:tab w:val="left" w:pos="2164"/>
                <w:tab w:val="left" w:pos="2718"/>
                <w:tab w:val="left" w:pos="3718"/>
                <w:tab w:val="left" w:pos="4727"/>
              </w:tabs>
              <w:ind w:left="3" w:right="-15"/>
              <w:rPr>
                <w:sz w:val="24"/>
                <w:lang w:val="ru-RU"/>
              </w:rPr>
            </w:pPr>
            <w:r w:rsidRPr="00A92C60">
              <w:rPr>
                <w:i/>
                <w:sz w:val="24"/>
                <w:lang w:val="ru-RU"/>
              </w:rPr>
              <w:t>Основные темы</w:t>
            </w:r>
            <w:r w:rsidRPr="00A92C60">
              <w:rPr>
                <w:i/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занятий связаны с важнейшими аспектами жизни человека в современной</w:t>
            </w:r>
            <w:r w:rsidRPr="00A92C60">
              <w:rPr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России: знанием</w:t>
            </w:r>
            <w:r w:rsidRPr="00A92C60">
              <w:rPr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родной</w:t>
            </w:r>
            <w:r w:rsidRPr="00A92C60">
              <w:rPr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истории и пониманием сложностей современного мира, техническим прогрессом</w:t>
            </w:r>
            <w:r w:rsidRPr="00A92C60">
              <w:rPr>
                <w:spacing w:val="8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 xml:space="preserve">и сохранением природы, ориентацией в мировой художественной культуре и </w:t>
            </w:r>
            <w:r w:rsidRPr="00A92C60">
              <w:rPr>
                <w:spacing w:val="-2"/>
                <w:sz w:val="24"/>
                <w:lang w:val="ru-RU"/>
              </w:rPr>
              <w:t>повседневной</w:t>
            </w:r>
            <w:r w:rsidR="00602409">
              <w:rPr>
                <w:spacing w:val="-2"/>
                <w:sz w:val="24"/>
                <w:lang w:val="ru-RU"/>
              </w:rPr>
              <w:t xml:space="preserve"> </w:t>
            </w:r>
            <w:r w:rsidRPr="00A92C60">
              <w:rPr>
                <w:spacing w:val="-2"/>
                <w:sz w:val="24"/>
                <w:lang w:val="ru-RU"/>
              </w:rPr>
              <w:t>культуре</w:t>
            </w:r>
            <w:r w:rsidR="00602409">
              <w:rPr>
                <w:sz w:val="24"/>
                <w:lang w:val="ru-RU"/>
              </w:rPr>
              <w:t xml:space="preserve"> </w:t>
            </w:r>
            <w:r w:rsidRPr="00A92C60">
              <w:rPr>
                <w:spacing w:val="-2"/>
                <w:sz w:val="24"/>
                <w:lang w:val="ru-RU"/>
              </w:rPr>
              <w:t>поведения, доброжелательным</w:t>
            </w:r>
            <w:r w:rsidR="00602409">
              <w:rPr>
                <w:sz w:val="24"/>
                <w:lang w:val="ru-RU"/>
              </w:rPr>
              <w:t xml:space="preserve"> </w:t>
            </w:r>
            <w:r w:rsidRPr="00A92C60">
              <w:rPr>
                <w:spacing w:val="-2"/>
                <w:sz w:val="24"/>
                <w:lang w:val="ru-RU"/>
              </w:rPr>
              <w:t>отношением</w:t>
            </w:r>
            <w:r w:rsidR="00602409">
              <w:rPr>
                <w:sz w:val="24"/>
                <w:lang w:val="ru-RU"/>
              </w:rPr>
              <w:t xml:space="preserve"> </w:t>
            </w:r>
            <w:r w:rsidRPr="00A92C60">
              <w:rPr>
                <w:spacing w:val="-10"/>
                <w:sz w:val="24"/>
                <w:lang w:val="ru-RU"/>
              </w:rPr>
              <w:t xml:space="preserve">к </w:t>
            </w:r>
            <w:r w:rsidRPr="00A92C60">
              <w:rPr>
                <w:sz w:val="24"/>
                <w:lang w:val="ru-RU"/>
              </w:rPr>
              <w:t>окружающим</w:t>
            </w:r>
            <w:r w:rsidRPr="00A92C60">
              <w:rPr>
                <w:spacing w:val="3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и</w:t>
            </w:r>
            <w:r w:rsidRPr="00A92C60">
              <w:rPr>
                <w:spacing w:val="32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ответственным</w:t>
            </w:r>
            <w:r w:rsidRPr="00A92C60">
              <w:rPr>
                <w:spacing w:val="29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отношением</w:t>
            </w:r>
            <w:r w:rsidRPr="00A92C60">
              <w:rPr>
                <w:spacing w:val="33"/>
                <w:sz w:val="24"/>
                <w:lang w:val="ru-RU"/>
              </w:rPr>
              <w:t xml:space="preserve"> </w:t>
            </w:r>
            <w:r w:rsidRPr="00A92C60">
              <w:rPr>
                <w:spacing w:val="-10"/>
                <w:sz w:val="24"/>
                <w:lang w:val="ru-RU"/>
              </w:rPr>
              <w:t>к</w:t>
            </w:r>
            <w:r w:rsidR="00602409">
              <w:rPr>
                <w:spacing w:val="-10"/>
                <w:sz w:val="24"/>
                <w:lang w:val="ru-RU"/>
              </w:rPr>
              <w:t xml:space="preserve"> </w:t>
            </w:r>
            <w:r w:rsidRPr="00602409">
              <w:rPr>
                <w:sz w:val="24"/>
                <w:lang w:val="ru-RU"/>
              </w:rPr>
              <w:t>собственным</w:t>
            </w:r>
            <w:r w:rsidRPr="00602409">
              <w:rPr>
                <w:spacing w:val="-5"/>
                <w:sz w:val="24"/>
                <w:lang w:val="ru-RU"/>
              </w:rPr>
              <w:t xml:space="preserve"> </w:t>
            </w:r>
            <w:r w:rsidRPr="00602409">
              <w:rPr>
                <w:spacing w:val="-2"/>
                <w:sz w:val="24"/>
                <w:lang w:val="ru-RU"/>
              </w:rPr>
              <w:t>поступкам</w:t>
            </w:r>
          </w:p>
        </w:tc>
      </w:tr>
      <w:tr w:rsidR="006B5C34" w14:paraId="78AB2D78" w14:textId="77777777" w:rsidTr="00855C74">
        <w:trPr>
          <w:trHeight w:val="20"/>
        </w:trPr>
        <w:tc>
          <w:tcPr>
            <w:tcW w:w="2322" w:type="dxa"/>
          </w:tcPr>
          <w:p w14:paraId="7ADD7BF7" w14:textId="351BE309" w:rsidR="006B5C34" w:rsidRPr="00A92C60" w:rsidRDefault="006B5C3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A92C60">
              <w:rPr>
                <w:sz w:val="24"/>
                <w:lang w:val="ru-RU"/>
              </w:rPr>
              <w:t>Занятия</w:t>
            </w:r>
            <w:r w:rsidRPr="00A92C60">
              <w:rPr>
                <w:spacing w:val="-3"/>
                <w:sz w:val="24"/>
                <w:lang w:val="ru-RU"/>
              </w:rPr>
              <w:t xml:space="preserve"> </w:t>
            </w:r>
            <w:r w:rsidR="007B46AA">
              <w:rPr>
                <w:spacing w:val="-5"/>
                <w:sz w:val="24"/>
                <w:lang w:val="ru-RU"/>
              </w:rPr>
              <w:t>курса «На Севере – жить!»</w:t>
            </w:r>
          </w:p>
        </w:tc>
        <w:tc>
          <w:tcPr>
            <w:tcW w:w="1366" w:type="dxa"/>
            <w:gridSpan w:val="2"/>
          </w:tcPr>
          <w:p w14:paraId="1DE9B7A8" w14:textId="77777777" w:rsidR="006B5C34" w:rsidRDefault="006B5C34" w:rsidP="00855C74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44" w:type="dxa"/>
          </w:tcPr>
          <w:p w14:paraId="5C9FADCB" w14:textId="3F2EFBF2" w:rsidR="007B46AA" w:rsidRPr="007B46AA" w:rsidRDefault="006B5C34" w:rsidP="00855C74">
            <w:pPr>
              <w:pStyle w:val="TableParagraph"/>
              <w:ind w:left="3" w:right="-15"/>
              <w:rPr>
                <w:sz w:val="24"/>
                <w:lang w:val="ru-RU"/>
              </w:rPr>
            </w:pPr>
            <w:r w:rsidRPr="00A92C60">
              <w:rPr>
                <w:i/>
                <w:sz w:val="24"/>
                <w:lang w:val="ru-RU"/>
              </w:rPr>
              <w:t>Основная цель:</w:t>
            </w:r>
            <w:r w:rsidR="007B46AA">
              <w:rPr>
                <w:i/>
                <w:sz w:val="24"/>
                <w:lang w:val="ru-RU"/>
              </w:rPr>
              <w:t xml:space="preserve"> </w:t>
            </w:r>
            <w:r w:rsidR="007B46AA" w:rsidRPr="007B46AA">
              <w:rPr>
                <w:sz w:val="24"/>
                <w:lang w:val="ru-RU"/>
              </w:rPr>
              <w:t>развитие и воспитание гуманной, социально активной</w:t>
            </w:r>
            <w:r w:rsidR="007B46AA">
              <w:rPr>
                <w:sz w:val="24"/>
                <w:lang w:val="ru-RU"/>
              </w:rPr>
              <w:t xml:space="preserve"> </w:t>
            </w:r>
            <w:r w:rsidR="007B46AA" w:rsidRPr="007B46AA">
              <w:rPr>
                <w:sz w:val="24"/>
                <w:lang w:val="ru-RU"/>
              </w:rPr>
              <w:t>личности, ответственно и бережно относящейся к богатству природы</w:t>
            </w:r>
            <w:r w:rsidR="007B46AA">
              <w:rPr>
                <w:sz w:val="24"/>
                <w:lang w:val="ru-RU"/>
              </w:rPr>
              <w:t xml:space="preserve"> </w:t>
            </w:r>
            <w:r w:rsidR="007B46AA" w:rsidRPr="007B46AA">
              <w:rPr>
                <w:sz w:val="24"/>
                <w:lang w:val="ru-RU"/>
              </w:rPr>
              <w:t>Мурманской области, её истории, культуре, и с уважением — к жителям края,</w:t>
            </w:r>
            <w:r w:rsidR="007B46AA">
              <w:rPr>
                <w:sz w:val="24"/>
                <w:lang w:val="ru-RU"/>
              </w:rPr>
              <w:t xml:space="preserve"> </w:t>
            </w:r>
            <w:r w:rsidR="007B46AA" w:rsidRPr="007B46AA">
              <w:rPr>
                <w:sz w:val="24"/>
                <w:lang w:val="ru-RU"/>
              </w:rPr>
              <w:t>знающего и любящего свою область. Воспитание гражданина России, гражданина</w:t>
            </w:r>
            <w:r w:rsidR="00602409">
              <w:rPr>
                <w:sz w:val="24"/>
                <w:lang w:val="ru-RU"/>
              </w:rPr>
              <w:t xml:space="preserve"> </w:t>
            </w:r>
            <w:r w:rsidR="007B46AA" w:rsidRPr="007B46AA">
              <w:rPr>
                <w:sz w:val="24"/>
                <w:lang w:val="ru-RU"/>
              </w:rPr>
              <w:t>Мурманской области.</w:t>
            </w:r>
          </w:p>
          <w:p w14:paraId="74DB20C1" w14:textId="5BFBD018" w:rsidR="007B46AA" w:rsidRPr="007B46AA" w:rsidRDefault="007B46AA" w:rsidP="00855C74">
            <w:pPr>
              <w:pStyle w:val="TableParagraph"/>
              <w:ind w:left="3" w:right="-15"/>
              <w:rPr>
                <w:i/>
                <w:iCs/>
                <w:sz w:val="24"/>
                <w:lang w:val="ru-RU"/>
              </w:rPr>
            </w:pPr>
            <w:r w:rsidRPr="007B46AA">
              <w:rPr>
                <w:i/>
                <w:iCs/>
                <w:sz w:val="24"/>
                <w:lang w:val="ru-RU"/>
              </w:rPr>
              <w:t>Основные задачи:</w:t>
            </w:r>
          </w:p>
          <w:p w14:paraId="19584D8E" w14:textId="323F9A45" w:rsidR="007B46AA" w:rsidRPr="007B46AA" w:rsidRDefault="007B46AA" w:rsidP="00855C74">
            <w:pPr>
              <w:pStyle w:val="TableParagraph"/>
              <w:ind w:left="3" w:right="-15"/>
              <w:rPr>
                <w:sz w:val="24"/>
                <w:lang w:val="ru-RU"/>
              </w:rPr>
            </w:pPr>
            <w:r w:rsidRPr="007B46AA">
              <w:rPr>
                <w:sz w:val="24"/>
                <w:lang w:val="ru-RU"/>
              </w:rPr>
              <w:t>- развитие у обучающегося ценностного отношения к Мурманской области,</w:t>
            </w:r>
            <w:r>
              <w:rPr>
                <w:sz w:val="24"/>
                <w:lang w:val="ru-RU"/>
              </w:rPr>
              <w:t xml:space="preserve"> </w:t>
            </w:r>
            <w:r w:rsidRPr="007B46AA">
              <w:rPr>
                <w:sz w:val="24"/>
                <w:lang w:val="ru-RU"/>
              </w:rPr>
              <w:t>как к малой родине, ее природе, экономике, культуре, людям;</w:t>
            </w:r>
          </w:p>
          <w:p w14:paraId="0CC570C1" w14:textId="2FA36F61" w:rsidR="007B46AA" w:rsidRPr="007B46AA" w:rsidRDefault="007B46AA" w:rsidP="00855C74">
            <w:pPr>
              <w:pStyle w:val="TableParagraph"/>
              <w:ind w:left="3" w:right="-15"/>
              <w:rPr>
                <w:sz w:val="24"/>
                <w:lang w:val="ru-RU"/>
              </w:rPr>
            </w:pPr>
            <w:r w:rsidRPr="007B46AA">
              <w:rPr>
                <w:sz w:val="24"/>
                <w:lang w:val="ru-RU"/>
              </w:rPr>
              <w:t>- формирование мотивации для продолжения образования и для участия в</w:t>
            </w:r>
            <w:r>
              <w:rPr>
                <w:sz w:val="24"/>
                <w:lang w:val="ru-RU"/>
              </w:rPr>
              <w:t xml:space="preserve"> </w:t>
            </w:r>
            <w:r w:rsidRPr="007B46AA">
              <w:rPr>
                <w:sz w:val="24"/>
                <w:lang w:val="ru-RU"/>
              </w:rPr>
              <w:t>социально-значимой деятельности на благо региона;</w:t>
            </w:r>
          </w:p>
          <w:p w14:paraId="0D835271" w14:textId="77777777" w:rsidR="007B46AA" w:rsidRPr="007B46AA" w:rsidRDefault="007B46AA" w:rsidP="00855C74">
            <w:pPr>
              <w:pStyle w:val="TableParagraph"/>
              <w:ind w:left="3" w:right="-15"/>
              <w:rPr>
                <w:sz w:val="24"/>
                <w:lang w:val="ru-RU"/>
              </w:rPr>
            </w:pPr>
            <w:r w:rsidRPr="007B46AA">
              <w:rPr>
                <w:sz w:val="24"/>
                <w:lang w:val="ru-RU"/>
              </w:rPr>
              <w:t>- развитие умения принимать осознанные решения и делать выбор;</w:t>
            </w:r>
          </w:p>
          <w:p w14:paraId="16CD3D48" w14:textId="668108DB" w:rsidR="007B46AA" w:rsidRPr="007B46AA" w:rsidRDefault="007B46AA" w:rsidP="00855C74">
            <w:pPr>
              <w:pStyle w:val="TableParagraph"/>
              <w:ind w:left="3" w:right="-15"/>
              <w:rPr>
                <w:sz w:val="24"/>
                <w:lang w:val="ru-RU"/>
              </w:rPr>
            </w:pPr>
            <w:r w:rsidRPr="007B46AA">
              <w:rPr>
                <w:sz w:val="24"/>
                <w:lang w:val="ru-RU"/>
              </w:rPr>
              <w:t>- формирование интереса к познанию, в том числе себя, своих мотивов,</w:t>
            </w:r>
            <w:r>
              <w:rPr>
                <w:sz w:val="24"/>
                <w:lang w:val="ru-RU"/>
              </w:rPr>
              <w:t xml:space="preserve"> </w:t>
            </w:r>
            <w:r w:rsidRPr="007B46AA">
              <w:rPr>
                <w:sz w:val="24"/>
                <w:lang w:val="ru-RU"/>
              </w:rPr>
              <w:t>устремлений, склонностей;</w:t>
            </w:r>
          </w:p>
          <w:p w14:paraId="5FCE1900" w14:textId="7DB32384" w:rsidR="007B46AA" w:rsidRPr="007B46AA" w:rsidRDefault="007B46AA" w:rsidP="00855C74">
            <w:pPr>
              <w:pStyle w:val="TableParagraph"/>
              <w:ind w:left="3" w:right="-15"/>
              <w:rPr>
                <w:sz w:val="24"/>
                <w:lang w:val="ru-RU"/>
              </w:rPr>
            </w:pPr>
            <w:r w:rsidRPr="007B46AA">
              <w:rPr>
                <w:sz w:val="24"/>
                <w:lang w:val="ru-RU"/>
              </w:rPr>
              <w:t>- формирование гражданской позиции, готовности к активному участию в</w:t>
            </w:r>
            <w:r>
              <w:rPr>
                <w:sz w:val="24"/>
                <w:lang w:val="ru-RU"/>
              </w:rPr>
              <w:t xml:space="preserve"> </w:t>
            </w:r>
            <w:r w:rsidRPr="007B46AA">
              <w:rPr>
                <w:sz w:val="24"/>
                <w:lang w:val="ru-RU"/>
              </w:rPr>
              <w:t>жизни региона;</w:t>
            </w:r>
          </w:p>
          <w:p w14:paraId="5ADA02D3" w14:textId="08844078" w:rsidR="006B5C34" w:rsidRPr="00A92C60" w:rsidRDefault="007B46AA" w:rsidP="00855C74">
            <w:pPr>
              <w:pStyle w:val="TableParagraph"/>
              <w:ind w:left="3" w:right="-15"/>
              <w:rPr>
                <w:sz w:val="24"/>
                <w:lang w:val="ru-RU"/>
              </w:rPr>
            </w:pPr>
            <w:r w:rsidRPr="007B46AA">
              <w:rPr>
                <w:sz w:val="24"/>
                <w:lang w:val="ru-RU"/>
              </w:rPr>
              <w:t>- формирование готовности обучающегося к личностному и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 w:rsidRPr="007B46AA">
              <w:rPr>
                <w:sz w:val="24"/>
                <w:lang w:val="ru-RU"/>
              </w:rPr>
              <w:t xml:space="preserve">профессиональному </w:t>
            </w:r>
            <w:r w:rsidR="00602409">
              <w:rPr>
                <w:sz w:val="24"/>
                <w:lang w:val="ru-RU"/>
              </w:rPr>
              <w:t xml:space="preserve"> </w:t>
            </w:r>
            <w:r w:rsidRPr="007B46AA">
              <w:rPr>
                <w:sz w:val="24"/>
                <w:lang w:val="ru-RU"/>
              </w:rPr>
              <w:t>самоопределению</w:t>
            </w:r>
            <w:proofErr w:type="gramEnd"/>
            <w:r w:rsidRPr="007B46AA">
              <w:rPr>
                <w:sz w:val="24"/>
                <w:lang w:val="ru-RU"/>
              </w:rPr>
              <w:t xml:space="preserve"> с учетом социально-экономических</w:t>
            </w:r>
            <w:r>
              <w:rPr>
                <w:sz w:val="24"/>
                <w:lang w:val="ru-RU"/>
              </w:rPr>
              <w:t xml:space="preserve"> </w:t>
            </w:r>
            <w:r w:rsidRPr="007B46AA">
              <w:rPr>
                <w:sz w:val="24"/>
                <w:lang w:val="ru-RU"/>
              </w:rPr>
              <w:t>особенностей Мурманской области.</w:t>
            </w:r>
          </w:p>
        </w:tc>
      </w:tr>
      <w:tr w:rsidR="006B5C34" w14:paraId="4B8DACD0" w14:textId="77777777" w:rsidTr="00855C74">
        <w:trPr>
          <w:trHeight w:val="20"/>
        </w:trPr>
        <w:tc>
          <w:tcPr>
            <w:tcW w:w="2322" w:type="dxa"/>
          </w:tcPr>
          <w:p w14:paraId="59FC461C" w14:textId="77777777" w:rsidR="006B5C34" w:rsidRPr="00A92C60" w:rsidRDefault="006B5C3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A92C60">
              <w:rPr>
                <w:spacing w:val="-2"/>
                <w:sz w:val="24"/>
                <w:lang w:val="ru-RU"/>
              </w:rPr>
              <w:t>Занятия,</w:t>
            </w:r>
          </w:p>
          <w:p w14:paraId="3E1A8134" w14:textId="6F8482CB" w:rsidR="006B5C34" w:rsidRPr="00A92C60" w:rsidRDefault="006B5C3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A92C60">
              <w:rPr>
                <w:sz w:val="24"/>
                <w:lang w:val="ru-RU"/>
              </w:rPr>
              <w:t xml:space="preserve">направленные на </w:t>
            </w:r>
            <w:r w:rsidRPr="00A92C60">
              <w:rPr>
                <w:spacing w:val="-2"/>
                <w:sz w:val="24"/>
                <w:lang w:val="ru-RU"/>
              </w:rPr>
              <w:lastRenderedPageBreak/>
              <w:t xml:space="preserve">удовлетворение профориентационных </w:t>
            </w:r>
            <w:r w:rsidRPr="00A92C60">
              <w:rPr>
                <w:sz w:val="24"/>
                <w:lang w:val="ru-RU"/>
              </w:rPr>
              <w:t xml:space="preserve">интересов и </w:t>
            </w:r>
            <w:r w:rsidRPr="00A92C60">
              <w:rPr>
                <w:spacing w:val="-2"/>
                <w:sz w:val="24"/>
                <w:lang w:val="ru-RU"/>
              </w:rPr>
              <w:t>потребностей обучающихся</w:t>
            </w:r>
            <w:r w:rsidR="007B46AA">
              <w:rPr>
                <w:spacing w:val="-2"/>
                <w:sz w:val="24"/>
                <w:lang w:val="ru-RU"/>
              </w:rPr>
              <w:t xml:space="preserve"> курса «</w:t>
            </w:r>
            <w:proofErr w:type="spellStart"/>
            <w:r w:rsidR="007B46AA">
              <w:rPr>
                <w:spacing w:val="-2"/>
                <w:sz w:val="24"/>
                <w:lang w:val="ru-RU"/>
              </w:rPr>
              <w:t>Профминимум</w:t>
            </w:r>
            <w:proofErr w:type="spellEnd"/>
            <w:r w:rsidR="007B46AA">
              <w:rPr>
                <w:spacing w:val="-2"/>
                <w:sz w:val="24"/>
                <w:lang w:val="ru-RU"/>
              </w:rPr>
              <w:t>»</w:t>
            </w:r>
          </w:p>
        </w:tc>
        <w:tc>
          <w:tcPr>
            <w:tcW w:w="1366" w:type="dxa"/>
            <w:gridSpan w:val="2"/>
          </w:tcPr>
          <w:p w14:paraId="19DB8A59" w14:textId="77777777" w:rsidR="006B5C34" w:rsidRDefault="006B5C34" w:rsidP="00855C74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5344" w:type="dxa"/>
          </w:tcPr>
          <w:p w14:paraId="00DE1365" w14:textId="61FB7EA4" w:rsidR="00BB3B36" w:rsidRPr="00BB3B36" w:rsidRDefault="006B5C34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A92C60">
              <w:rPr>
                <w:i/>
                <w:sz w:val="24"/>
                <w:lang w:val="ru-RU"/>
              </w:rPr>
              <w:t>Основная</w:t>
            </w:r>
            <w:r w:rsidRPr="00A92C60">
              <w:rPr>
                <w:i/>
                <w:spacing w:val="66"/>
                <w:sz w:val="24"/>
                <w:lang w:val="ru-RU"/>
              </w:rPr>
              <w:t xml:space="preserve">   </w:t>
            </w:r>
            <w:r w:rsidRPr="00A92C60">
              <w:rPr>
                <w:i/>
                <w:sz w:val="24"/>
                <w:lang w:val="ru-RU"/>
              </w:rPr>
              <w:t>цель</w:t>
            </w:r>
            <w:r w:rsidR="00BB3B36">
              <w:rPr>
                <w:i/>
                <w:sz w:val="24"/>
                <w:lang w:val="ru-RU"/>
              </w:rPr>
              <w:t xml:space="preserve">: </w:t>
            </w:r>
            <w:r w:rsidR="00BB3B36" w:rsidRPr="00BB3B36">
              <w:rPr>
                <w:sz w:val="24"/>
                <w:lang w:val="ru-RU"/>
              </w:rPr>
              <w:t>формирование единого профориентационного пространства в системе</w:t>
            </w:r>
          </w:p>
          <w:p w14:paraId="16B04106" w14:textId="6361268D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lastRenderedPageBreak/>
              <w:t>общего образования Российской Федерации, обеспечивающего готовность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выпускников общеобразовательных организаций к профессиональному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самоопределению.</w:t>
            </w:r>
          </w:p>
          <w:p w14:paraId="02BB3888" w14:textId="77777777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Задачи:</w:t>
            </w:r>
          </w:p>
          <w:p w14:paraId="0664D60E" w14:textId="1DBBC871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 развитие нормативно-правового обеспечения профориентационной работы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в общеобразовательных организациях;</w:t>
            </w:r>
          </w:p>
          <w:p w14:paraId="7F6E73A0" w14:textId="16427758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 обеспечение научно обоснованного содержательного наполнения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профориентационной деятельности, с учетом разных возможностей образовательных</w:t>
            </w:r>
            <w:r w:rsidR="00602409"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организаций;</w:t>
            </w:r>
          </w:p>
          <w:p w14:paraId="5C93AA9F" w14:textId="5C585B50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 разработка механизмов мониторинга, анализа, верификации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профориентационной деятельности;</w:t>
            </w:r>
          </w:p>
          <w:p w14:paraId="73D395E6" w14:textId="48DA4ECD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 систематизация профориентационной работы образовательных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организаций;</w:t>
            </w:r>
          </w:p>
          <w:p w14:paraId="56A94E04" w14:textId="0076CF2E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 обогащение инструментами и практиками региональных, муниципальных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и школьных моделей профессиональной ориентации обучающихся;</w:t>
            </w:r>
          </w:p>
          <w:p w14:paraId="515671EF" w14:textId="5ABB7E2A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 разработка вариативного компонента профориентационной работы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с обучающимися, с учетом социально-экономических особенностей конкретного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региона;</w:t>
            </w:r>
          </w:p>
          <w:p w14:paraId="7C5DB929" w14:textId="77777777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 подготовка программ повышения квалификации для специалистов,</w:t>
            </w:r>
          </w:p>
          <w:p w14:paraId="23588951" w14:textId="7634736E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осуществляющих профориентационную деятельность в образовательных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организациях;</w:t>
            </w:r>
          </w:p>
          <w:p w14:paraId="0466C9AE" w14:textId="437E05A3" w:rsidR="00BB3B36" w:rsidRPr="00BB3B36" w:rsidRDefault="00BB3B36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 обеспечение социального партнерства между сторонами, участвующими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 xml:space="preserve">в профориентационной работе: </w:t>
            </w:r>
            <w:r>
              <w:rPr>
                <w:sz w:val="24"/>
                <w:lang w:val="ru-RU"/>
              </w:rPr>
              <w:t>о</w:t>
            </w:r>
            <w:r w:rsidRPr="00BB3B36">
              <w:rPr>
                <w:sz w:val="24"/>
                <w:lang w:val="ru-RU"/>
              </w:rPr>
              <w:t>бразовательными организациями всех видов,</w:t>
            </w:r>
            <w:r w:rsidR="00602409"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компаниями-работодателями, центрами занятости населения, обучающимися и их</w:t>
            </w:r>
            <w:r w:rsidR="00855C74"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родителями;</w:t>
            </w:r>
          </w:p>
          <w:p w14:paraId="4ACD9303" w14:textId="38F14804" w:rsidR="006B5C34" w:rsidRPr="00BB3B36" w:rsidRDefault="00BB3B36" w:rsidP="00855C74">
            <w:pPr>
              <w:pStyle w:val="TableParagraph"/>
              <w:ind w:left="3"/>
              <w:rPr>
                <w:spacing w:val="-2"/>
                <w:sz w:val="24"/>
                <w:lang w:val="ru-RU"/>
              </w:rPr>
            </w:pPr>
            <w:r w:rsidRPr="00BB3B36">
              <w:rPr>
                <w:sz w:val="24"/>
                <w:lang w:val="ru-RU"/>
              </w:rPr>
              <w:t> включение в профориентационную работу программы,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предусматривающей поддержку обучающихся «группы риска» (с прогнозируемыми</w:t>
            </w:r>
            <w:r>
              <w:rPr>
                <w:sz w:val="24"/>
                <w:lang w:val="ru-RU"/>
              </w:rPr>
              <w:t xml:space="preserve"> </w:t>
            </w:r>
            <w:r w:rsidRPr="00BB3B36">
              <w:rPr>
                <w:sz w:val="24"/>
                <w:lang w:val="ru-RU"/>
              </w:rPr>
              <w:t>затруднениями трудоустройств</w:t>
            </w:r>
            <w:r>
              <w:rPr>
                <w:sz w:val="24"/>
                <w:lang w:val="ru-RU"/>
              </w:rPr>
              <w:t>а).</w:t>
            </w:r>
          </w:p>
        </w:tc>
      </w:tr>
      <w:tr w:rsidR="00855C74" w14:paraId="07CD5DCD" w14:textId="77777777" w:rsidTr="00855C74">
        <w:trPr>
          <w:trHeight w:val="20"/>
        </w:trPr>
        <w:tc>
          <w:tcPr>
            <w:tcW w:w="9032" w:type="dxa"/>
            <w:gridSpan w:val="4"/>
          </w:tcPr>
          <w:p w14:paraId="63607DF7" w14:textId="24377983" w:rsidR="00855C74" w:rsidRPr="00A92C60" w:rsidRDefault="00855C74" w:rsidP="00855C74">
            <w:pPr>
              <w:pStyle w:val="TableParagraph"/>
              <w:ind w:left="3"/>
              <w:rPr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lastRenderedPageBreak/>
              <w:t>Вариативная</w:t>
            </w:r>
            <w:proofErr w:type="spellEnd"/>
            <w:r>
              <w:rPr>
                <w:b/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4"/>
              </w:rPr>
              <w:t>часть</w:t>
            </w:r>
            <w:proofErr w:type="spellEnd"/>
          </w:p>
        </w:tc>
      </w:tr>
      <w:tr w:rsidR="00855C74" w14:paraId="4B244B1C" w14:textId="77777777" w:rsidTr="00855C74">
        <w:trPr>
          <w:trHeight w:val="20"/>
        </w:trPr>
        <w:tc>
          <w:tcPr>
            <w:tcW w:w="2322" w:type="dxa"/>
          </w:tcPr>
          <w:p w14:paraId="75B9F3A8" w14:textId="3CCD3995" w:rsidR="00855C74" w:rsidRPr="00855C74" w:rsidRDefault="00855C74" w:rsidP="00855C74">
            <w:pPr>
              <w:pStyle w:val="TableParagraph"/>
              <w:ind w:left="4"/>
              <w:rPr>
                <w:spacing w:val="-2"/>
                <w:sz w:val="24"/>
                <w:lang w:val="ru-RU"/>
              </w:rPr>
            </w:pPr>
            <w:r w:rsidRPr="00A92C60">
              <w:rPr>
                <w:sz w:val="24"/>
                <w:lang w:val="ru-RU"/>
              </w:rPr>
              <w:t>Занятия,</w:t>
            </w:r>
            <w:r w:rsidRPr="00A92C60">
              <w:rPr>
                <w:spacing w:val="-15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связанные</w:t>
            </w:r>
            <w:r w:rsidRPr="00A92C60">
              <w:rPr>
                <w:spacing w:val="-15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 xml:space="preserve">с реализацией особых интеллектуальных и </w:t>
            </w:r>
            <w:r w:rsidRPr="00A92C60">
              <w:rPr>
                <w:spacing w:val="-2"/>
                <w:sz w:val="24"/>
                <w:lang w:val="ru-RU"/>
              </w:rPr>
              <w:t>социокультурных потребностей обучающихся</w:t>
            </w:r>
          </w:p>
        </w:tc>
        <w:tc>
          <w:tcPr>
            <w:tcW w:w="1366" w:type="dxa"/>
            <w:gridSpan w:val="2"/>
          </w:tcPr>
          <w:p w14:paraId="79C56458" w14:textId="78808705" w:rsidR="00855C74" w:rsidRPr="00855C74" w:rsidRDefault="00855C7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4-5</w:t>
            </w:r>
          </w:p>
        </w:tc>
        <w:tc>
          <w:tcPr>
            <w:tcW w:w="5344" w:type="dxa"/>
          </w:tcPr>
          <w:p w14:paraId="244262DE" w14:textId="77777777" w:rsidR="00855C74" w:rsidRPr="00A92C60" w:rsidRDefault="00855C74" w:rsidP="00855C74">
            <w:pPr>
              <w:pStyle w:val="TableParagraph"/>
              <w:ind w:left="3" w:right="-15"/>
              <w:jc w:val="both"/>
              <w:rPr>
                <w:sz w:val="24"/>
                <w:lang w:val="ru-RU"/>
              </w:rPr>
            </w:pPr>
            <w:r w:rsidRPr="00A92C60">
              <w:rPr>
                <w:i/>
                <w:sz w:val="24"/>
                <w:lang w:val="ru-RU"/>
              </w:rPr>
              <w:t xml:space="preserve">Основная цель: </w:t>
            </w:r>
            <w:r w:rsidRPr="00A92C60">
              <w:rPr>
                <w:sz w:val="24"/>
                <w:lang w:val="ru-RU"/>
              </w:rPr>
              <w:t xml:space="preserve">интеллектуальное и общекультурное развитие обучающихся, удовлетворение их особых познавательных, культурных, оздоровительных потребностей и </w:t>
            </w:r>
            <w:r w:rsidRPr="00A92C60">
              <w:rPr>
                <w:spacing w:val="-2"/>
                <w:sz w:val="24"/>
                <w:lang w:val="ru-RU"/>
              </w:rPr>
              <w:t>интересов.</w:t>
            </w:r>
          </w:p>
          <w:p w14:paraId="21D79247" w14:textId="77777777" w:rsidR="00855C74" w:rsidRPr="00A92C60" w:rsidRDefault="00855C74" w:rsidP="00855C74">
            <w:pPr>
              <w:pStyle w:val="TableParagraph"/>
              <w:ind w:left="3" w:right="1"/>
              <w:jc w:val="both"/>
              <w:rPr>
                <w:sz w:val="24"/>
                <w:lang w:val="ru-RU"/>
              </w:rPr>
            </w:pPr>
            <w:r w:rsidRPr="00A92C60">
              <w:rPr>
                <w:i/>
                <w:sz w:val="24"/>
                <w:lang w:val="ru-RU"/>
              </w:rPr>
              <w:t xml:space="preserve">Основная задача: </w:t>
            </w:r>
            <w:r w:rsidRPr="00A92C60">
              <w:rPr>
                <w:sz w:val="24"/>
                <w:lang w:val="ru-RU"/>
              </w:rPr>
              <w:t>формирование ценностного отношения обучающихся к знаниям, как</w:t>
            </w:r>
            <w:r w:rsidRPr="00A92C60">
              <w:rPr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залогу их собственного будущего, и к</w:t>
            </w:r>
            <w:r w:rsidRPr="00A92C60">
              <w:rPr>
                <w:spacing w:val="4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культуре в целом, как к духовному богатству общества, сохраняющему национальную самобытность народов России.</w:t>
            </w:r>
          </w:p>
          <w:p w14:paraId="66136709" w14:textId="77777777" w:rsidR="00855C74" w:rsidRPr="00A92C60" w:rsidRDefault="00855C74" w:rsidP="00855C74">
            <w:pPr>
              <w:pStyle w:val="TableParagraph"/>
              <w:tabs>
                <w:tab w:val="left" w:pos="2589"/>
                <w:tab w:val="left" w:pos="4468"/>
              </w:tabs>
              <w:ind w:left="3" w:right="-15"/>
              <w:jc w:val="both"/>
              <w:rPr>
                <w:sz w:val="24"/>
                <w:lang w:val="ru-RU"/>
              </w:rPr>
            </w:pPr>
            <w:r w:rsidRPr="00A92C60">
              <w:rPr>
                <w:i/>
                <w:sz w:val="24"/>
                <w:lang w:val="ru-RU"/>
              </w:rPr>
              <w:t xml:space="preserve">Основные направления деятельности: </w:t>
            </w:r>
            <w:r w:rsidRPr="00A92C60">
              <w:rPr>
                <w:sz w:val="24"/>
                <w:lang w:val="ru-RU"/>
              </w:rPr>
              <w:t xml:space="preserve">занятия по дополнительному или углубленному изучению учебных предметов или модулей; занятия в рамках </w:t>
            </w:r>
            <w:r w:rsidRPr="00A92C60">
              <w:rPr>
                <w:sz w:val="24"/>
                <w:lang w:val="ru-RU"/>
              </w:rPr>
              <w:lastRenderedPageBreak/>
              <w:t xml:space="preserve">исследовательской и проектной деятельности; занятия, связанные с освоением регионального компонента образования или особыми этнокультурными интересами участников образовательных отношений; дополнительные занятия для школьников, испытывающих затруднения в освоении учебной программы или трудности в освоении языка обучения; специальные занятия для обучающихся с ограниченными </w:t>
            </w:r>
            <w:r w:rsidRPr="00A92C60">
              <w:rPr>
                <w:spacing w:val="-2"/>
                <w:sz w:val="24"/>
                <w:lang w:val="ru-RU"/>
              </w:rPr>
              <w:t>возможностями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здоровья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5"/>
                <w:sz w:val="24"/>
                <w:lang w:val="ru-RU"/>
              </w:rPr>
              <w:t>или</w:t>
            </w:r>
          </w:p>
          <w:p w14:paraId="24A78EF6" w14:textId="1164BBC9" w:rsidR="00855C74" w:rsidRPr="00855C74" w:rsidRDefault="00855C74" w:rsidP="00855C74">
            <w:pPr>
              <w:pStyle w:val="TableParagraph"/>
              <w:ind w:left="3"/>
              <w:rPr>
                <w:i/>
                <w:sz w:val="24"/>
                <w:lang w:val="ru-RU"/>
              </w:rPr>
            </w:pPr>
            <w:r w:rsidRPr="00A92C60">
              <w:rPr>
                <w:sz w:val="24"/>
                <w:lang w:val="ru-RU"/>
              </w:rPr>
              <w:t xml:space="preserve">испытывающими затруднения в социальной </w:t>
            </w:r>
            <w:r w:rsidRPr="00A92C60">
              <w:rPr>
                <w:spacing w:val="-2"/>
                <w:sz w:val="24"/>
                <w:lang w:val="ru-RU"/>
              </w:rPr>
              <w:t>коммуникации</w:t>
            </w:r>
          </w:p>
        </w:tc>
      </w:tr>
      <w:tr w:rsidR="00855C74" w14:paraId="01C9DE3F" w14:textId="77777777" w:rsidTr="00855C74">
        <w:trPr>
          <w:trHeight w:val="20"/>
        </w:trPr>
        <w:tc>
          <w:tcPr>
            <w:tcW w:w="2322" w:type="dxa"/>
          </w:tcPr>
          <w:p w14:paraId="28694493" w14:textId="77777777" w:rsidR="00855C74" w:rsidRPr="00A92C60" w:rsidRDefault="00855C74" w:rsidP="00855C74">
            <w:pPr>
              <w:pStyle w:val="TableParagraph"/>
              <w:ind w:left="4" w:right="608"/>
              <w:rPr>
                <w:sz w:val="24"/>
                <w:lang w:val="ru-RU"/>
              </w:rPr>
            </w:pPr>
            <w:r w:rsidRPr="00A92C60">
              <w:rPr>
                <w:spacing w:val="-2"/>
                <w:sz w:val="24"/>
                <w:lang w:val="ru-RU"/>
              </w:rPr>
              <w:lastRenderedPageBreak/>
              <w:t xml:space="preserve">Занятия, </w:t>
            </w:r>
            <w:r w:rsidRPr="00A92C60">
              <w:rPr>
                <w:sz w:val="24"/>
                <w:lang w:val="ru-RU"/>
              </w:rPr>
              <w:t>направленные</w:t>
            </w:r>
            <w:r w:rsidRPr="00A92C60">
              <w:rPr>
                <w:spacing w:val="-15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 xml:space="preserve">на </w:t>
            </w:r>
            <w:r w:rsidRPr="00A92C60">
              <w:rPr>
                <w:spacing w:val="-2"/>
                <w:sz w:val="24"/>
                <w:lang w:val="ru-RU"/>
              </w:rPr>
              <w:t xml:space="preserve">удовлетворение </w:t>
            </w:r>
            <w:r w:rsidRPr="00A92C60">
              <w:rPr>
                <w:sz w:val="24"/>
                <w:lang w:val="ru-RU"/>
              </w:rPr>
              <w:t xml:space="preserve">интересов и </w:t>
            </w:r>
            <w:r w:rsidRPr="00A92C60">
              <w:rPr>
                <w:spacing w:val="-2"/>
                <w:sz w:val="24"/>
                <w:lang w:val="ru-RU"/>
              </w:rPr>
              <w:t>потребностей</w:t>
            </w:r>
          </w:p>
          <w:p w14:paraId="69788967" w14:textId="77777777" w:rsidR="00855C74" w:rsidRPr="00741718" w:rsidRDefault="00855C74" w:rsidP="00855C74">
            <w:pPr>
              <w:pStyle w:val="TableParagraph"/>
              <w:ind w:left="4"/>
              <w:rPr>
                <w:spacing w:val="-10"/>
                <w:sz w:val="24"/>
                <w:lang w:val="ru-RU"/>
              </w:rPr>
            </w:pPr>
            <w:r w:rsidRPr="00741718">
              <w:rPr>
                <w:sz w:val="24"/>
                <w:lang w:val="ru-RU"/>
              </w:rPr>
              <w:t>обучающихся</w:t>
            </w:r>
            <w:r w:rsidRPr="00741718">
              <w:rPr>
                <w:spacing w:val="-2"/>
                <w:sz w:val="24"/>
                <w:lang w:val="ru-RU"/>
              </w:rPr>
              <w:t xml:space="preserve"> </w:t>
            </w:r>
            <w:r w:rsidRPr="00741718">
              <w:rPr>
                <w:spacing w:val="-10"/>
                <w:sz w:val="24"/>
                <w:lang w:val="ru-RU"/>
              </w:rPr>
              <w:t>в</w:t>
            </w:r>
          </w:p>
          <w:p w14:paraId="503C11A1" w14:textId="77777777" w:rsidR="00855C74" w:rsidRPr="00D36593" w:rsidRDefault="00855C7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D36593">
              <w:rPr>
                <w:sz w:val="24"/>
                <w:lang w:val="ru-RU"/>
              </w:rPr>
              <w:t>творческом</w:t>
            </w:r>
            <w:r w:rsidRPr="00D36593">
              <w:rPr>
                <w:spacing w:val="-4"/>
                <w:sz w:val="24"/>
                <w:lang w:val="ru-RU"/>
              </w:rPr>
              <w:t xml:space="preserve"> </w:t>
            </w:r>
            <w:r w:rsidRPr="00D36593">
              <w:rPr>
                <w:spacing w:val="-10"/>
                <w:sz w:val="24"/>
                <w:lang w:val="ru-RU"/>
              </w:rPr>
              <w:t>и</w:t>
            </w:r>
          </w:p>
          <w:p w14:paraId="2B7D25D5" w14:textId="77777777" w:rsidR="00855C74" w:rsidRPr="00D36593" w:rsidRDefault="00855C7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D36593">
              <w:rPr>
                <w:sz w:val="24"/>
                <w:lang w:val="ru-RU"/>
              </w:rPr>
              <w:t>физическом</w:t>
            </w:r>
            <w:r w:rsidRPr="00D36593">
              <w:rPr>
                <w:spacing w:val="-5"/>
                <w:sz w:val="24"/>
                <w:lang w:val="ru-RU"/>
              </w:rPr>
              <w:t xml:space="preserve"> </w:t>
            </w:r>
            <w:r w:rsidRPr="00D36593">
              <w:rPr>
                <w:spacing w:val="-2"/>
                <w:sz w:val="24"/>
                <w:lang w:val="ru-RU"/>
              </w:rPr>
              <w:t>развитии,</w:t>
            </w:r>
          </w:p>
          <w:p w14:paraId="7B2115C5" w14:textId="77777777" w:rsidR="00855C74" w:rsidRPr="00D36593" w:rsidRDefault="00855C7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D36593">
              <w:rPr>
                <w:sz w:val="24"/>
                <w:lang w:val="ru-RU"/>
              </w:rPr>
              <w:t>помощь</w:t>
            </w:r>
            <w:r w:rsidRPr="00D36593">
              <w:rPr>
                <w:spacing w:val="-1"/>
                <w:sz w:val="24"/>
                <w:lang w:val="ru-RU"/>
              </w:rPr>
              <w:t xml:space="preserve"> </w:t>
            </w:r>
            <w:r w:rsidRPr="00D36593">
              <w:rPr>
                <w:spacing w:val="-10"/>
                <w:sz w:val="24"/>
                <w:lang w:val="ru-RU"/>
              </w:rPr>
              <w:t>в</w:t>
            </w:r>
          </w:p>
          <w:p w14:paraId="3F4D2C04" w14:textId="77777777" w:rsidR="00855C74" w:rsidRPr="00D36593" w:rsidRDefault="00855C7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самореализации,</w:t>
            </w:r>
          </w:p>
          <w:p w14:paraId="0E9E5C44" w14:textId="77777777" w:rsidR="00855C74" w:rsidRPr="00D36593" w:rsidRDefault="00855C7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D36593">
              <w:rPr>
                <w:sz w:val="24"/>
                <w:lang w:val="ru-RU"/>
              </w:rPr>
              <w:t>раскрытии</w:t>
            </w:r>
            <w:r w:rsidRPr="00D36593">
              <w:rPr>
                <w:spacing w:val="-1"/>
                <w:sz w:val="24"/>
                <w:lang w:val="ru-RU"/>
              </w:rPr>
              <w:t xml:space="preserve"> </w:t>
            </w:r>
            <w:r w:rsidRPr="00D36593">
              <w:rPr>
                <w:sz w:val="24"/>
                <w:lang w:val="ru-RU"/>
              </w:rPr>
              <w:t xml:space="preserve">и </w:t>
            </w:r>
            <w:r w:rsidRPr="00D36593">
              <w:rPr>
                <w:spacing w:val="-2"/>
                <w:sz w:val="24"/>
                <w:lang w:val="ru-RU"/>
              </w:rPr>
              <w:t>развитии</w:t>
            </w:r>
          </w:p>
          <w:p w14:paraId="6C4642C4" w14:textId="77777777" w:rsidR="00855C74" w:rsidRPr="00D36593" w:rsidRDefault="00855C7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 w:rsidRPr="00D36593">
              <w:rPr>
                <w:sz w:val="24"/>
                <w:lang w:val="ru-RU"/>
              </w:rPr>
              <w:t>способностей</w:t>
            </w:r>
            <w:r w:rsidRPr="00D36593">
              <w:rPr>
                <w:spacing w:val="-2"/>
                <w:sz w:val="24"/>
                <w:lang w:val="ru-RU"/>
              </w:rPr>
              <w:t xml:space="preserve"> </w:t>
            </w:r>
            <w:r w:rsidRPr="00D36593">
              <w:rPr>
                <w:spacing w:val="-10"/>
                <w:sz w:val="24"/>
                <w:lang w:val="ru-RU"/>
              </w:rPr>
              <w:t>и</w:t>
            </w:r>
          </w:p>
          <w:p w14:paraId="5E7C3D88" w14:textId="77777777" w:rsidR="00855C74" w:rsidRDefault="00855C74" w:rsidP="00855C74">
            <w:pPr>
              <w:pStyle w:val="TableParagraph"/>
              <w:ind w:left="4"/>
              <w:rPr>
                <w:spacing w:val="-10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талантов</w:t>
            </w:r>
            <w:proofErr w:type="spellEnd"/>
          </w:p>
          <w:p w14:paraId="3095E571" w14:textId="77777777" w:rsidR="00855C74" w:rsidRPr="00855C74" w:rsidRDefault="00855C74" w:rsidP="00855C74">
            <w:pPr>
              <w:pStyle w:val="TableParagraph"/>
              <w:ind w:left="4"/>
              <w:rPr>
                <w:spacing w:val="-2"/>
                <w:sz w:val="24"/>
                <w:lang w:val="ru-RU"/>
              </w:rPr>
            </w:pPr>
          </w:p>
        </w:tc>
        <w:tc>
          <w:tcPr>
            <w:tcW w:w="1366" w:type="dxa"/>
            <w:gridSpan w:val="2"/>
          </w:tcPr>
          <w:p w14:paraId="018FECA2" w14:textId="2928A0FE" w:rsidR="00855C74" w:rsidRPr="00855C74" w:rsidRDefault="00855C74" w:rsidP="00855C74">
            <w:pPr>
              <w:pStyle w:val="TableParagraph"/>
              <w:ind w:left="4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-3</w:t>
            </w:r>
          </w:p>
        </w:tc>
        <w:tc>
          <w:tcPr>
            <w:tcW w:w="5344" w:type="dxa"/>
          </w:tcPr>
          <w:p w14:paraId="56A3D47E" w14:textId="77777777" w:rsidR="00855C74" w:rsidRPr="00A92C60" w:rsidRDefault="00855C74" w:rsidP="00855C74">
            <w:pPr>
              <w:pStyle w:val="TableParagraph"/>
              <w:ind w:left="3" w:right="-15"/>
              <w:jc w:val="both"/>
              <w:rPr>
                <w:sz w:val="24"/>
                <w:lang w:val="ru-RU"/>
              </w:rPr>
            </w:pPr>
            <w:r w:rsidRPr="00A92C60">
              <w:rPr>
                <w:i/>
                <w:sz w:val="24"/>
                <w:lang w:val="ru-RU"/>
              </w:rPr>
              <w:t xml:space="preserve">Основная цель: </w:t>
            </w:r>
            <w:r w:rsidRPr="00A92C60">
              <w:rPr>
                <w:sz w:val="24"/>
                <w:lang w:val="ru-RU"/>
              </w:rPr>
              <w:t>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талантов.</w:t>
            </w:r>
          </w:p>
          <w:p w14:paraId="661BC4EE" w14:textId="77777777" w:rsidR="00855C74" w:rsidRPr="00741718" w:rsidRDefault="00855C74" w:rsidP="00855C74">
            <w:pPr>
              <w:pStyle w:val="TableParagraph"/>
              <w:ind w:left="3"/>
              <w:jc w:val="both"/>
              <w:rPr>
                <w:spacing w:val="-2"/>
                <w:sz w:val="24"/>
                <w:lang w:val="ru-RU"/>
              </w:rPr>
            </w:pPr>
            <w:proofErr w:type="gramStart"/>
            <w:r w:rsidRPr="00741718">
              <w:rPr>
                <w:i/>
                <w:sz w:val="24"/>
                <w:lang w:val="ru-RU"/>
              </w:rPr>
              <w:t>Основные</w:t>
            </w:r>
            <w:r w:rsidRPr="00741718">
              <w:rPr>
                <w:i/>
                <w:spacing w:val="76"/>
                <w:sz w:val="24"/>
                <w:lang w:val="ru-RU"/>
              </w:rPr>
              <w:t xml:space="preserve">  </w:t>
            </w:r>
            <w:r w:rsidRPr="00741718">
              <w:rPr>
                <w:i/>
                <w:sz w:val="24"/>
                <w:lang w:val="ru-RU"/>
              </w:rPr>
              <w:t>задачи</w:t>
            </w:r>
            <w:proofErr w:type="gramEnd"/>
            <w:r w:rsidRPr="00741718">
              <w:rPr>
                <w:i/>
                <w:sz w:val="24"/>
                <w:lang w:val="ru-RU"/>
              </w:rPr>
              <w:t>:</w:t>
            </w:r>
            <w:r w:rsidRPr="00741718">
              <w:rPr>
                <w:i/>
                <w:spacing w:val="78"/>
                <w:sz w:val="24"/>
                <w:lang w:val="ru-RU"/>
              </w:rPr>
              <w:t xml:space="preserve">  </w:t>
            </w:r>
            <w:r w:rsidRPr="00741718">
              <w:rPr>
                <w:sz w:val="24"/>
                <w:lang w:val="ru-RU"/>
              </w:rPr>
              <w:t>раскрытие</w:t>
            </w:r>
            <w:r w:rsidRPr="00741718">
              <w:rPr>
                <w:spacing w:val="77"/>
                <w:sz w:val="24"/>
                <w:lang w:val="ru-RU"/>
              </w:rPr>
              <w:t xml:space="preserve">  </w:t>
            </w:r>
            <w:r w:rsidRPr="00741718">
              <w:rPr>
                <w:spacing w:val="-2"/>
                <w:sz w:val="24"/>
                <w:lang w:val="ru-RU"/>
              </w:rPr>
              <w:t>творческих</w:t>
            </w:r>
          </w:p>
          <w:p w14:paraId="525ED286" w14:textId="77777777" w:rsidR="00855C74" w:rsidRPr="00D36593" w:rsidRDefault="00855C74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D36593">
              <w:rPr>
                <w:sz w:val="24"/>
                <w:lang w:val="ru-RU"/>
              </w:rPr>
              <w:t>способностей</w:t>
            </w:r>
            <w:r w:rsidRPr="00D36593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D36593">
              <w:rPr>
                <w:sz w:val="24"/>
                <w:lang w:val="ru-RU"/>
              </w:rPr>
              <w:t>школьников,</w:t>
            </w:r>
            <w:r w:rsidRPr="00D36593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D36593">
              <w:rPr>
                <w:sz w:val="24"/>
                <w:lang w:val="ru-RU"/>
              </w:rPr>
              <w:t>формирование</w:t>
            </w:r>
            <w:r w:rsidRPr="00D36593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D36593">
              <w:rPr>
                <w:spacing w:val="-10"/>
                <w:sz w:val="24"/>
                <w:lang w:val="ru-RU"/>
              </w:rPr>
              <w:t>у</w:t>
            </w:r>
          </w:p>
          <w:p w14:paraId="1ABF4662" w14:textId="77777777" w:rsidR="00855C74" w:rsidRPr="00A92C60" w:rsidRDefault="00855C74" w:rsidP="00855C74">
            <w:pPr>
              <w:pStyle w:val="TableParagraph"/>
              <w:tabs>
                <w:tab w:val="left" w:pos="689"/>
                <w:tab w:val="left" w:pos="1775"/>
                <w:tab w:val="left" w:pos="2651"/>
                <w:tab w:val="left" w:pos="3090"/>
                <w:tab w:val="left" w:pos="4138"/>
              </w:tabs>
              <w:ind w:left="3" w:right="-15"/>
              <w:rPr>
                <w:sz w:val="24"/>
                <w:lang w:val="ru-RU"/>
              </w:rPr>
            </w:pPr>
            <w:r w:rsidRPr="00A92C60">
              <w:rPr>
                <w:spacing w:val="-5"/>
                <w:sz w:val="24"/>
                <w:lang w:val="ru-RU"/>
              </w:rPr>
              <w:t>них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чувства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4"/>
                <w:sz w:val="24"/>
                <w:lang w:val="ru-RU"/>
              </w:rPr>
              <w:t>вкуса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10"/>
                <w:sz w:val="24"/>
                <w:lang w:val="ru-RU"/>
              </w:rPr>
              <w:t>и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умения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ценить</w:t>
            </w:r>
          </w:p>
          <w:p w14:paraId="36FBE010" w14:textId="77777777" w:rsidR="00855C74" w:rsidRPr="00D36593" w:rsidRDefault="00855C74" w:rsidP="00855C74">
            <w:pPr>
              <w:pStyle w:val="TableParagraph"/>
              <w:tabs>
                <w:tab w:val="left" w:pos="1636"/>
                <w:tab w:val="left" w:pos="3551"/>
              </w:tabs>
              <w:ind w:left="3" w:right="-15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прекрасное,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формирование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ценностного</w:t>
            </w:r>
          </w:p>
          <w:p w14:paraId="77CFA412" w14:textId="77777777" w:rsidR="00855C74" w:rsidRPr="00A92C60" w:rsidRDefault="00855C74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A92C60">
              <w:rPr>
                <w:sz w:val="24"/>
                <w:lang w:val="ru-RU"/>
              </w:rPr>
              <w:t>отношения</w:t>
            </w:r>
            <w:r w:rsidRPr="00A92C60">
              <w:rPr>
                <w:spacing w:val="66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к</w:t>
            </w:r>
            <w:r w:rsidRPr="00A92C60">
              <w:rPr>
                <w:spacing w:val="67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культуре;</w:t>
            </w:r>
            <w:r w:rsidRPr="00A92C60">
              <w:rPr>
                <w:spacing w:val="66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физическое</w:t>
            </w:r>
            <w:r w:rsidRPr="00A92C60">
              <w:rPr>
                <w:spacing w:val="66"/>
                <w:sz w:val="24"/>
                <w:lang w:val="ru-RU"/>
              </w:rPr>
              <w:t xml:space="preserve"> </w:t>
            </w:r>
            <w:r w:rsidRPr="00A92C60">
              <w:rPr>
                <w:spacing w:val="-2"/>
                <w:sz w:val="24"/>
                <w:lang w:val="ru-RU"/>
              </w:rPr>
              <w:t>развитие</w:t>
            </w:r>
          </w:p>
          <w:p w14:paraId="73D633B5" w14:textId="77777777" w:rsidR="00855C74" w:rsidRPr="00A92C60" w:rsidRDefault="00855C74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A92C60">
              <w:rPr>
                <w:sz w:val="24"/>
                <w:lang w:val="ru-RU"/>
              </w:rPr>
              <w:t>обучающихся,</w:t>
            </w:r>
            <w:r w:rsidRPr="00A92C60">
              <w:rPr>
                <w:spacing w:val="24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привитие</w:t>
            </w:r>
            <w:r w:rsidRPr="00A92C60">
              <w:rPr>
                <w:spacing w:val="23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им</w:t>
            </w:r>
            <w:r w:rsidRPr="00A92C60">
              <w:rPr>
                <w:spacing w:val="24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любви</w:t>
            </w:r>
            <w:r w:rsidRPr="00A92C60">
              <w:rPr>
                <w:spacing w:val="22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к</w:t>
            </w:r>
            <w:r w:rsidRPr="00A92C60">
              <w:rPr>
                <w:spacing w:val="25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спорту</w:t>
            </w:r>
            <w:r w:rsidRPr="00A92C60">
              <w:rPr>
                <w:spacing w:val="17"/>
                <w:sz w:val="24"/>
                <w:lang w:val="ru-RU"/>
              </w:rPr>
              <w:t xml:space="preserve"> </w:t>
            </w:r>
            <w:r w:rsidRPr="00A92C60">
              <w:rPr>
                <w:spacing w:val="-10"/>
                <w:sz w:val="24"/>
                <w:lang w:val="ru-RU"/>
              </w:rPr>
              <w:t>и</w:t>
            </w:r>
          </w:p>
          <w:p w14:paraId="7B8A999E" w14:textId="77777777" w:rsidR="00855C74" w:rsidRPr="00A92C60" w:rsidRDefault="00855C74" w:rsidP="00855C74">
            <w:pPr>
              <w:pStyle w:val="TableParagraph"/>
              <w:tabs>
                <w:tab w:val="left" w:pos="1502"/>
                <w:tab w:val="left" w:pos="1871"/>
                <w:tab w:val="left" w:pos="3198"/>
                <w:tab w:val="left" w:pos="4133"/>
              </w:tabs>
              <w:ind w:left="3"/>
              <w:rPr>
                <w:sz w:val="24"/>
                <w:lang w:val="ru-RU"/>
              </w:rPr>
            </w:pPr>
            <w:r w:rsidRPr="00A92C60">
              <w:rPr>
                <w:spacing w:val="-2"/>
                <w:sz w:val="24"/>
                <w:lang w:val="ru-RU"/>
              </w:rPr>
              <w:t>побуждение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10"/>
                <w:sz w:val="24"/>
                <w:lang w:val="ru-RU"/>
              </w:rPr>
              <w:t>к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здоровому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образу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жизни,</w:t>
            </w:r>
          </w:p>
          <w:p w14:paraId="0F342DC6" w14:textId="77777777" w:rsidR="00855C74" w:rsidRPr="00D36593" w:rsidRDefault="00855C74" w:rsidP="00855C74">
            <w:pPr>
              <w:pStyle w:val="TableParagraph"/>
              <w:tabs>
                <w:tab w:val="left" w:pos="1461"/>
                <w:tab w:val="left" w:pos="2262"/>
                <w:tab w:val="left" w:pos="3087"/>
              </w:tabs>
              <w:ind w:left="3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воспитание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4"/>
                <w:sz w:val="24"/>
                <w:lang w:val="ru-RU"/>
              </w:rPr>
              <w:t>силы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4"/>
                <w:sz w:val="24"/>
                <w:lang w:val="ru-RU"/>
              </w:rPr>
              <w:t>воли,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ответственности,</w:t>
            </w:r>
          </w:p>
          <w:p w14:paraId="5FCCC3A5" w14:textId="77777777" w:rsidR="00855C74" w:rsidRPr="00A92C60" w:rsidRDefault="00855C74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A92C60">
              <w:rPr>
                <w:sz w:val="24"/>
                <w:lang w:val="ru-RU"/>
              </w:rPr>
              <w:t>формирование</w:t>
            </w:r>
            <w:r w:rsidRPr="00A92C60">
              <w:rPr>
                <w:spacing w:val="71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установок</w:t>
            </w:r>
            <w:r w:rsidRPr="00A92C60">
              <w:rPr>
                <w:spacing w:val="70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на</w:t>
            </w:r>
            <w:r w:rsidRPr="00A92C60">
              <w:rPr>
                <w:spacing w:val="69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защиту</w:t>
            </w:r>
            <w:r w:rsidRPr="00A92C60">
              <w:rPr>
                <w:spacing w:val="63"/>
                <w:sz w:val="24"/>
                <w:lang w:val="ru-RU"/>
              </w:rPr>
              <w:t xml:space="preserve"> </w:t>
            </w:r>
            <w:r w:rsidRPr="00A92C60">
              <w:rPr>
                <w:spacing w:val="-2"/>
                <w:sz w:val="24"/>
                <w:lang w:val="ru-RU"/>
              </w:rPr>
              <w:t>слабых;</w:t>
            </w:r>
          </w:p>
          <w:p w14:paraId="4D7A6C0E" w14:textId="77777777" w:rsidR="00855C74" w:rsidRPr="00D36593" w:rsidRDefault="00855C74" w:rsidP="00855C74">
            <w:pPr>
              <w:pStyle w:val="TableParagraph"/>
              <w:tabs>
                <w:tab w:val="left" w:pos="1699"/>
                <w:tab w:val="left" w:pos="3308"/>
                <w:tab w:val="left" w:pos="4563"/>
              </w:tabs>
              <w:ind w:left="3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оздоровление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школьников,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привитие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5"/>
                <w:sz w:val="24"/>
                <w:lang w:val="ru-RU"/>
              </w:rPr>
              <w:t>им</w:t>
            </w:r>
          </w:p>
          <w:p w14:paraId="6C902A21" w14:textId="77777777" w:rsidR="00855C74" w:rsidRPr="00A92C60" w:rsidRDefault="00855C74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A92C60">
              <w:rPr>
                <w:sz w:val="24"/>
                <w:lang w:val="ru-RU"/>
              </w:rPr>
              <w:t>любви</w:t>
            </w:r>
            <w:r w:rsidRPr="00A92C60">
              <w:rPr>
                <w:spacing w:val="32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к</w:t>
            </w:r>
            <w:r w:rsidRPr="00A92C60">
              <w:rPr>
                <w:spacing w:val="33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своему</w:t>
            </w:r>
            <w:r w:rsidRPr="00A92C60">
              <w:rPr>
                <w:spacing w:val="27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краю,</w:t>
            </w:r>
            <w:r w:rsidRPr="00A92C60">
              <w:rPr>
                <w:spacing w:val="34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его</w:t>
            </w:r>
            <w:r w:rsidRPr="00A92C60">
              <w:rPr>
                <w:spacing w:val="32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истории,</w:t>
            </w:r>
            <w:r w:rsidRPr="00A92C60">
              <w:rPr>
                <w:spacing w:val="32"/>
                <w:sz w:val="24"/>
                <w:lang w:val="ru-RU"/>
              </w:rPr>
              <w:t xml:space="preserve"> </w:t>
            </w:r>
            <w:r w:rsidRPr="00A92C60">
              <w:rPr>
                <w:spacing w:val="-2"/>
                <w:sz w:val="24"/>
                <w:lang w:val="ru-RU"/>
              </w:rPr>
              <w:t>культуре,</w:t>
            </w:r>
          </w:p>
          <w:p w14:paraId="71AD140B" w14:textId="77777777" w:rsidR="00855C74" w:rsidRPr="00A92C60" w:rsidRDefault="00855C74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proofErr w:type="gramStart"/>
            <w:r w:rsidRPr="00A92C60">
              <w:rPr>
                <w:sz w:val="24"/>
                <w:lang w:val="ru-RU"/>
              </w:rPr>
              <w:t>природе,</w:t>
            </w:r>
            <w:r w:rsidRPr="00A92C60">
              <w:rPr>
                <w:spacing w:val="25"/>
                <w:sz w:val="24"/>
                <w:lang w:val="ru-RU"/>
              </w:rPr>
              <w:t xml:space="preserve">  </w:t>
            </w:r>
            <w:r w:rsidRPr="00A92C60">
              <w:rPr>
                <w:sz w:val="24"/>
                <w:lang w:val="ru-RU"/>
              </w:rPr>
              <w:t>развитие</w:t>
            </w:r>
            <w:proofErr w:type="gramEnd"/>
            <w:r w:rsidRPr="00A92C60">
              <w:rPr>
                <w:spacing w:val="26"/>
                <w:sz w:val="24"/>
                <w:lang w:val="ru-RU"/>
              </w:rPr>
              <w:t xml:space="preserve">  </w:t>
            </w:r>
            <w:r w:rsidRPr="00A92C60">
              <w:rPr>
                <w:sz w:val="24"/>
                <w:lang w:val="ru-RU"/>
              </w:rPr>
              <w:t>их</w:t>
            </w:r>
            <w:r w:rsidRPr="00A92C60">
              <w:rPr>
                <w:spacing w:val="25"/>
                <w:sz w:val="24"/>
                <w:lang w:val="ru-RU"/>
              </w:rPr>
              <w:t xml:space="preserve">  </w:t>
            </w:r>
            <w:r w:rsidRPr="00A92C60">
              <w:rPr>
                <w:sz w:val="24"/>
                <w:lang w:val="ru-RU"/>
              </w:rPr>
              <w:t>самостоятельности</w:t>
            </w:r>
            <w:r w:rsidRPr="00A92C60">
              <w:rPr>
                <w:spacing w:val="27"/>
                <w:sz w:val="24"/>
                <w:lang w:val="ru-RU"/>
              </w:rPr>
              <w:t xml:space="preserve">  </w:t>
            </w:r>
            <w:r w:rsidRPr="00A92C60">
              <w:rPr>
                <w:spacing w:val="-10"/>
                <w:sz w:val="24"/>
                <w:lang w:val="ru-RU"/>
              </w:rPr>
              <w:t>и</w:t>
            </w:r>
          </w:p>
          <w:p w14:paraId="17E6E51B" w14:textId="77777777" w:rsidR="00855C74" w:rsidRPr="00D36593" w:rsidRDefault="00855C74" w:rsidP="00855C74">
            <w:pPr>
              <w:pStyle w:val="TableParagraph"/>
              <w:tabs>
                <w:tab w:val="left" w:pos="2124"/>
                <w:tab w:val="left" w:pos="3983"/>
              </w:tabs>
              <w:ind w:left="3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ответственности,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формирование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навыков</w:t>
            </w:r>
          </w:p>
          <w:p w14:paraId="0FF00112" w14:textId="77777777" w:rsidR="00855C74" w:rsidRPr="00D36593" w:rsidRDefault="00855C74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proofErr w:type="spellStart"/>
            <w:r w:rsidRPr="00D36593">
              <w:rPr>
                <w:sz w:val="24"/>
                <w:lang w:val="ru-RU"/>
              </w:rPr>
              <w:t>самообслуживающего</w:t>
            </w:r>
            <w:proofErr w:type="spellEnd"/>
            <w:r w:rsidRPr="00D36593">
              <w:rPr>
                <w:spacing w:val="-9"/>
                <w:sz w:val="24"/>
                <w:lang w:val="ru-RU"/>
              </w:rPr>
              <w:t xml:space="preserve"> </w:t>
            </w:r>
            <w:r w:rsidRPr="00D36593">
              <w:rPr>
                <w:spacing w:val="-2"/>
                <w:sz w:val="24"/>
                <w:lang w:val="ru-RU"/>
              </w:rPr>
              <w:t>труда.</w:t>
            </w:r>
          </w:p>
          <w:p w14:paraId="0565D53A" w14:textId="77777777" w:rsidR="00855C74" w:rsidRPr="00D36593" w:rsidRDefault="00855C74" w:rsidP="00855C74">
            <w:pPr>
              <w:pStyle w:val="TableParagraph"/>
              <w:ind w:left="3" w:right="-15"/>
              <w:rPr>
                <w:sz w:val="24"/>
                <w:lang w:val="ru-RU"/>
              </w:rPr>
            </w:pPr>
            <w:r w:rsidRPr="00D36593">
              <w:rPr>
                <w:i/>
                <w:sz w:val="24"/>
                <w:lang w:val="ru-RU"/>
              </w:rPr>
              <w:t>Основные</w:t>
            </w:r>
            <w:r w:rsidRPr="00D36593">
              <w:rPr>
                <w:i/>
                <w:spacing w:val="62"/>
                <w:w w:val="150"/>
                <w:sz w:val="24"/>
                <w:lang w:val="ru-RU"/>
              </w:rPr>
              <w:t xml:space="preserve"> </w:t>
            </w:r>
            <w:r w:rsidRPr="00D36593">
              <w:rPr>
                <w:i/>
                <w:sz w:val="24"/>
                <w:lang w:val="ru-RU"/>
              </w:rPr>
              <w:t>организационные</w:t>
            </w:r>
            <w:r w:rsidRPr="00D36593">
              <w:rPr>
                <w:i/>
                <w:spacing w:val="63"/>
                <w:w w:val="150"/>
                <w:sz w:val="24"/>
                <w:lang w:val="ru-RU"/>
              </w:rPr>
              <w:t xml:space="preserve"> </w:t>
            </w:r>
            <w:r w:rsidRPr="00D36593">
              <w:rPr>
                <w:i/>
                <w:sz w:val="24"/>
                <w:lang w:val="ru-RU"/>
              </w:rPr>
              <w:t>формы:</w:t>
            </w:r>
            <w:r w:rsidRPr="00D36593">
              <w:rPr>
                <w:i/>
                <w:spacing w:val="64"/>
                <w:w w:val="150"/>
                <w:sz w:val="24"/>
                <w:lang w:val="ru-RU"/>
              </w:rPr>
              <w:t xml:space="preserve"> </w:t>
            </w:r>
            <w:r w:rsidRPr="00D36593">
              <w:rPr>
                <w:spacing w:val="-2"/>
                <w:sz w:val="24"/>
                <w:lang w:val="ru-RU"/>
              </w:rPr>
              <w:t>занятия</w:t>
            </w:r>
          </w:p>
          <w:p w14:paraId="2EB1C2B3" w14:textId="77777777" w:rsidR="00855C74" w:rsidRPr="00D36593" w:rsidRDefault="00855C74" w:rsidP="00855C74">
            <w:pPr>
              <w:pStyle w:val="TableParagraph"/>
              <w:tabs>
                <w:tab w:val="left" w:pos="1665"/>
                <w:tab w:val="left" w:pos="2183"/>
                <w:tab w:val="left" w:pos="3687"/>
              </w:tabs>
              <w:ind w:left="3" w:right="-15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школьников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10"/>
                <w:sz w:val="24"/>
                <w:lang w:val="ru-RU"/>
              </w:rPr>
              <w:t>в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различных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творческих</w:t>
            </w:r>
          </w:p>
          <w:p w14:paraId="74872271" w14:textId="77777777" w:rsidR="00855C74" w:rsidRPr="00D36593" w:rsidRDefault="00855C74" w:rsidP="00855C74">
            <w:pPr>
              <w:pStyle w:val="TableParagraph"/>
              <w:tabs>
                <w:tab w:val="left" w:pos="1653"/>
                <w:tab w:val="left" w:pos="3386"/>
                <w:tab w:val="left" w:pos="4466"/>
              </w:tabs>
              <w:ind w:left="3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объединениях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(музыкальных,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хоровых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5"/>
                <w:sz w:val="24"/>
                <w:lang w:val="ru-RU"/>
              </w:rPr>
              <w:t>или</w:t>
            </w:r>
          </w:p>
          <w:p w14:paraId="7F414BF2" w14:textId="77777777" w:rsidR="00855C74" w:rsidRPr="00D36593" w:rsidRDefault="00855C74" w:rsidP="00855C74">
            <w:pPr>
              <w:pStyle w:val="TableParagraph"/>
              <w:ind w:left="3"/>
              <w:rPr>
                <w:sz w:val="24"/>
                <w:lang w:val="ru-RU"/>
              </w:rPr>
            </w:pPr>
            <w:r w:rsidRPr="00D36593">
              <w:rPr>
                <w:sz w:val="24"/>
                <w:lang w:val="ru-RU"/>
              </w:rPr>
              <w:t>танцевальных</w:t>
            </w:r>
            <w:r w:rsidRPr="00D36593">
              <w:rPr>
                <w:spacing w:val="64"/>
                <w:sz w:val="24"/>
                <w:lang w:val="ru-RU"/>
              </w:rPr>
              <w:t xml:space="preserve"> </w:t>
            </w:r>
            <w:r w:rsidRPr="00D36593">
              <w:rPr>
                <w:sz w:val="24"/>
                <w:lang w:val="ru-RU"/>
              </w:rPr>
              <w:t>студиях,</w:t>
            </w:r>
            <w:r w:rsidRPr="00D36593">
              <w:rPr>
                <w:spacing w:val="62"/>
                <w:sz w:val="24"/>
                <w:lang w:val="ru-RU"/>
              </w:rPr>
              <w:t xml:space="preserve"> </w:t>
            </w:r>
            <w:r w:rsidRPr="00D36593">
              <w:rPr>
                <w:sz w:val="24"/>
                <w:lang w:val="ru-RU"/>
              </w:rPr>
              <w:t>театральных</w:t>
            </w:r>
            <w:r w:rsidRPr="00D36593">
              <w:rPr>
                <w:spacing w:val="62"/>
                <w:sz w:val="24"/>
                <w:lang w:val="ru-RU"/>
              </w:rPr>
              <w:t xml:space="preserve"> </w:t>
            </w:r>
            <w:r w:rsidRPr="00D36593">
              <w:rPr>
                <w:spacing w:val="-2"/>
                <w:sz w:val="24"/>
                <w:lang w:val="ru-RU"/>
              </w:rPr>
              <w:t>кружках</w:t>
            </w:r>
          </w:p>
          <w:p w14:paraId="070B8FB5" w14:textId="77777777" w:rsidR="00855C74" w:rsidRPr="00D36593" w:rsidRDefault="00855C74" w:rsidP="00855C74">
            <w:pPr>
              <w:pStyle w:val="TableParagraph"/>
              <w:tabs>
                <w:tab w:val="left" w:pos="595"/>
                <w:tab w:val="left" w:pos="1672"/>
                <w:tab w:val="left" w:pos="3665"/>
              </w:tabs>
              <w:ind w:left="3"/>
              <w:rPr>
                <w:sz w:val="24"/>
                <w:lang w:val="ru-RU"/>
              </w:rPr>
            </w:pPr>
            <w:r w:rsidRPr="00D36593">
              <w:rPr>
                <w:spacing w:val="-5"/>
                <w:sz w:val="24"/>
                <w:lang w:val="ru-RU"/>
              </w:rPr>
              <w:t>или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кружках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художественного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творчества,</w:t>
            </w:r>
          </w:p>
          <w:p w14:paraId="6194D1EB" w14:textId="77777777" w:rsidR="00855C74" w:rsidRPr="00D36593" w:rsidRDefault="00855C74" w:rsidP="00855C74">
            <w:pPr>
              <w:pStyle w:val="TableParagraph"/>
              <w:tabs>
                <w:tab w:val="left" w:pos="2409"/>
                <w:tab w:val="left" w:pos="4467"/>
              </w:tabs>
              <w:ind w:left="3" w:right="-15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журналистских,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поэтических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5"/>
                <w:sz w:val="24"/>
                <w:lang w:val="ru-RU"/>
              </w:rPr>
              <w:t>или</w:t>
            </w:r>
          </w:p>
          <w:p w14:paraId="254602EF" w14:textId="77777777" w:rsidR="00855C74" w:rsidRPr="00A92C60" w:rsidRDefault="00855C74" w:rsidP="00855C74">
            <w:pPr>
              <w:pStyle w:val="TableParagraph"/>
              <w:tabs>
                <w:tab w:val="left" w:pos="1720"/>
                <w:tab w:val="left" w:pos="2758"/>
                <w:tab w:val="left" w:pos="3223"/>
                <w:tab w:val="left" w:pos="4058"/>
              </w:tabs>
              <w:ind w:left="3"/>
              <w:rPr>
                <w:sz w:val="24"/>
                <w:lang w:val="ru-RU"/>
              </w:rPr>
            </w:pPr>
            <w:r w:rsidRPr="00A92C60">
              <w:rPr>
                <w:spacing w:val="-2"/>
                <w:sz w:val="24"/>
                <w:lang w:val="ru-RU"/>
              </w:rPr>
              <w:t>писательских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клубах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10"/>
                <w:sz w:val="24"/>
                <w:lang w:val="ru-RU"/>
              </w:rPr>
              <w:t>и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т.п.);</w:t>
            </w:r>
            <w:r w:rsidRPr="00A92C60">
              <w:rPr>
                <w:sz w:val="24"/>
                <w:lang w:val="ru-RU"/>
              </w:rPr>
              <w:tab/>
            </w:r>
            <w:r w:rsidRPr="00A92C60">
              <w:rPr>
                <w:spacing w:val="-2"/>
                <w:sz w:val="24"/>
                <w:lang w:val="ru-RU"/>
              </w:rPr>
              <w:t>занятия</w:t>
            </w:r>
          </w:p>
          <w:p w14:paraId="09EB4725" w14:textId="77777777" w:rsidR="00855C74" w:rsidRPr="00D36593" w:rsidRDefault="00855C74" w:rsidP="00855C74">
            <w:pPr>
              <w:pStyle w:val="TableParagraph"/>
              <w:tabs>
                <w:tab w:val="left" w:pos="1526"/>
                <w:tab w:val="left" w:pos="1902"/>
                <w:tab w:val="left" w:pos="3399"/>
              </w:tabs>
              <w:ind w:left="3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школьников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10"/>
                <w:sz w:val="24"/>
                <w:lang w:val="ru-RU"/>
              </w:rPr>
              <w:t>в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спортивных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объединениях</w:t>
            </w:r>
          </w:p>
          <w:p w14:paraId="22151263" w14:textId="77777777" w:rsidR="00855C74" w:rsidRPr="00A92C60" w:rsidRDefault="00855C74" w:rsidP="00855C74">
            <w:pPr>
              <w:pStyle w:val="TableParagraph"/>
              <w:ind w:left="3" w:right="-15"/>
              <w:rPr>
                <w:sz w:val="24"/>
                <w:lang w:val="ru-RU"/>
              </w:rPr>
            </w:pPr>
            <w:r w:rsidRPr="00A92C60">
              <w:rPr>
                <w:sz w:val="24"/>
                <w:lang w:val="ru-RU"/>
              </w:rPr>
              <w:t>(секциях</w:t>
            </w:r>
            <w:r w:rsidRPr="00A92C60">
              <w:rPr>
                <w:spacing w:val="74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и</w:t>
            </w:r>
            <w:r w:rsidRPr="00A92C60">
              <w:rPr>
                <w:spacing w:val="76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клубах,</w:t>
            </w:r>
            <w:r w:rsidRPr="00A92C60">
              <w:rPr>
                <w:spacing w:val="74"/>
                <w:sz w:val="24"/>
                <w:lang w:val="ru-RU"/>
              </w:rPr>
              <w:t xml:space="preserve"> </w:t>
            </w:r>
            <w:r w:rsidRPr="00A92C60">
              <w:rPr>
                <w:sz w:val="24"/>
                <w:lang w:val="ru-RU"/>
              </w:rPr>
              <w:t>организация</w:t>
            </w:r>
            <w:r w:rsidRPr="00A92C60">
              <w:rPr>
                <w:spacing w:val="75"/>
                <w:sz w:val="24"/>
                <w:lang w:val="ru-RU"/>
              </w:rPr>
              <w:t xml:space="preserve"> </w:t>
            </w:r>
            <w:r w:rsidRPr="00A92C60">
              <w:rPr>
                <w:spacing w:val="-2"/>
                <w:sz w:val="24"/>
                <w:lang w:val="ru-RU"/>
              </w:rPr>
              <w:t>спортивных</w:t>
            </w:r>
          </w:p>
          <w:p w14:paraId="1D6F1F6E" w14:textId="77777777" w:rsidR="00855C74" w:rsidRPr="00D36593" w:rsidRDefault="00855C74" w:rsidP="00855C74">
            <w:pPr>
              <w:pStyle w:val="TableParagraph"/>
              <w:tabs>
                <w:tab w:val="left" w:pos="1425"/>
                <w:tab w:val="left" w:pos="2023"/>
                <w:tab w:val="left" w:pos="4059"/>
              </w:tabs>
              <w:ind w:left="3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турниров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10"/>
                <w:sz w:val="24"/>
                <w:lang w:val="ru-RU"/>
              </w:rPr>
              <w:t>и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соревнований);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занятия</w:t>
            </w:r>
          </w:p>
          <w:p w14:paraId="4B159308" w14:textId="77777777" w:rsidR="00855C74" w:rsidRPr="00D36593" w:rsidRDefault="00855C74" w:rsidP="00855C74">
            <w:pPr>
              <w:pStyle w:val="TableParagraph"/>
              <w:tabs>
                <w:tab w:val="left" w:pos="2275"/>
                <w:tab w:val="left" w:pos="3398"/>
              </w:tabs>
              <w:ind w:left="3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школьников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10"/>
                <w:sz w:val="24"/>
                <w:lang w:val="ru-RU"/>
              </w:rPr>
              <w:t>в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объединениях</w:t>
            </w:r>
          </w:p>
          <w:p w14:paraId="15B66C1B" w14:textId="77777777" w:rsidR="00855C74" w:rsidRPr="00D36593" w:rsidRDefault="00855C74" w:rsidP="00855C74">
            <w:pPr>
              <w:pStyle w:val="TableParagraph"/>
              <w:tabs>
                <w:tab w:val="left" w:pos="3198"/>
              </w:tabs>
              <w:ind w:left="3"/>
              <w:rPr>
                <w:sz w:val="24"/>
                <w:lang w:val="ru-RU"/>
              </w:rPr>
            </w:pPr>
            <w:r w:rsidRPr="00D36593">
              <w:rPr>
                <w:spacing w:val="-2"/>
                <w:sz w:val="24"/>
                <w:lang w:val="ru-RU"/>
              </w:rPr>
              <w:t>туристско-краеведческой</w:t>
            </w:r>
            <w:r w:rsidRPr="00D36593">
              <w:rPr>
                <w:sz w:val="24"/>
                <w:lang w:val="ru-RU"/>
              </w:rPr>
              <w:tab/>
            </w:r>
            <w:r w:rsidRPr="00D36593">
              <w:rPr>
                <w:spacing w:val="-2"/>
                <w:sz w:val="24"/>
                <w:lang w:val="ru-RU"/>
              </w:rPr>
              <w:t>направленности</w:t>
            </w:r>
          </w:p>
          <w:p w14:paraId="0975A865" w14:textId="125E0541" w:rsidR="00855C74" w:rsidRPr="00855C74" w:rsidRDefault="00855C74" w:rsidP="00855C74">
            <w:pPr>
              <w:pStyle w:val="TableParagraph"/>
              <w:ind w:left="3"/>
              <w:rPr>
                <w:i/>
                <w:sz w:val="24"/>
                <w:lang w:val="ru-RU"/>
              </w:rPr>
            </w:pPr>
            <w:r w:rsidRPr="00D36593">
              <w:rPr>
                <w:sz w:val="24"/>
                <w:lang w:val="ru-RU"/>
              </w:rPr>
              <w:t>(экскурсии,</w:t>
            </w:r>
            <w:r w:rsidRPr="00D36593">
              <w:rPr>
                <w:spacing w:val="-4"/>
                <w:sz w:val="24"/>
                <w:lang w:val="ru-RU"/>
              </w:rPr>
              <w:t xml:space="preserve"> </w:t>
            </w:r>
            <w:r w:rsidRPr="00D36593">
              <w:rPr>
                <w:sz w:val="24"/>
                <w:lang w:val="ru-RU"/>
              </w:rPr>
              <w:t>развитие</w:t>
            </w:r>
            <w:r w:rsidRPr="00D36593">
              <w:rPr>
                <w:spacing w:val="-5"/>
                <w:sz w:val="24"/>
                <w:lang w:val="ru-RU"/>
              </w:rPr>
              <w:t xml:space="preserve"> </w:t>
            </w:r>
            <w:r w:rsidRPr="00D36593">
              <w:rPr>
                <w:sz w:val="24"/>
                <w:lang w:val="ru-RU"/>
              </w:rPr>
              <w:t>школьных</w:t>
            </w:r>
            <w:r w:rsidRPr="00D36593">
              <w:rPr>
                <w:spacing w:val="-1"/>
                <w:sz w:val="24"/>
                <w:lang w:val="ru-RU"/>
              </w:rPr>
              <w:t xml:space="preserve"> </w:t>
            </w:r>
            <w:r w:rsidRPr="00D36593">
              <w:rPr>
                <w:spacing w:val="-2"/>
                <w:sz w:val="24"/>
                <w:lang w:val="ru-RU"/>
              </w:rPr>
              <w:t>музеев)</w:t>
            </w:r>
          </w:p>
        </w:tc>
      </w:tr>
    </w:tbl>
    <w:p w14:paraId="152B866D" w14:textId="77777777" w:rsidR="006B5C34" w:rsidRDefault="006B5C34" w:rsidP="006B5C34">
      <w:pPr>
        <w:spacing w:line="270" w:lineRule="exact"/>
        <w:jc w:val="both"/>
        <w:rPr>
          <w:sz w:val="24"/>
        </w:rPr>
        <w:sectPr w:rsidR="006B5C34" w:rsidSect="00855C74">
          <w:type w:val="continuous"/>
          <w:pgSz w:w="11900" w:h="16820"/>
          <w:pgMar w:top="1134" w:right="850" w:bottom="1134" w:left="1701" w:header="0" w:footer="731" w:gutter="0"/>
          <w:cols w:space="720"/>
        </w:sectPr>
      </w:pPr>
    </w:p>
    <w:p w14:paraId="58DD8490" w14:textId="77777777" w:rsidR="006B5C34" w:rsidRPr="00365B48" w:rsidRDefault="006B5C34" w:rsidP="00D36593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65B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Цель</w:t>
      </w:r>
      <w:r w:rsidRPr="00365B48">
        <w:rPr>
          <w:rFonts w:ascii="Times New Roman" w:eastAsia="Calibri" w:hAnsi="Times New Roman" w:cs="Times New Roman"/>
          <w:b/>
          <w:spacing w:val="-2"/>
          <w:sz w:val="24"/>
          <w:szCs w:val="24"/>
          <w:lang w:eastAsia="en-US"/>
        </w:rPr>
        <w:t xml:space="preserve"> </w:t>
      </w:r>
      <w:r w:rsidRPr="00365B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</w:t>
      </w:r>
      <w:r w:rsidRPr="00365B48">
        <w:rPr>
          <w:rFonts w:ascii="Times New Roman" w:eastAsia="Calibri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365B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идеи</w:t>
      </w:r>
      <w:r w:rsidRPr="00365B48">
        <w:rPr>
          <w:rFonts w:ascii="Times New Roman" w:eastAsia="Calibri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365B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внеурочной</w:t>
      </w:r>
      <w:r w:rsidRPr="00365B48">
        <w:rPr>
          <w:rFonts w:ascii="Times New Roman" w:eastAsia="Calibri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365B4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деятельности</w:t>
      </w:r>
    </w:p>
    <w:p w14:paraId="45337AE1" w14:textId="77777777" w:rsidR="006B5C34" w:rsidRPr="00365B48" w:rsidRDefault="006B5C34" w:rsidP="006B5C34">
      <w:pPr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365B48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Цели внеурочной деятельности:</w:t>
      </w:r>
    </w:p>
    <w:p w14:paraId="3F80E86A" w14:textId="17F7C45F" w:rsidR="006B5C34" w:rsidRPr="00365B48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- создание условий для достижения обучающимися необходимого для жизни в обществе</w:t>
      </w:r>
      <w:r w:rsidR="00D365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социального опыта и формирования принимаемой обществом системы ценностей;</w:t>
      </w:r>
    </w:p>
    <w:p w14:paraId="1B56B63D" w14:textId="2A10BC0F" w:rsidR="006B5C34" w:rsidRPr="00365B48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- создание воспитывающей среды, обеспечивающей активизацию социальных,</w:t>
      </w:r>
      <w:r w:rsidR="00D365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интеллектуальных интересов учащихся в свободное время, развитие здоровой, творчески</w:t>
      </w:r>
      <w:r w:rsidR="00D365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растущей личности, сформированной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инициатив;</w:t>
      </w:r>
    </w:p>
    <w:p w14:paraId="77262C3A" w14:textId="744FCF87" w:rsidR="006B5C34" w:rsidRPr="00365B48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- создание условий для многогранного развития и социализации каждого обучающегося в</w:t>
      </w:r>
      <w:r w:rsidR="00D365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свободное от уч</w:t>
      </w:r>
      <w:r w:rsidR="00855C74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бы время.</w:t>
      </w:r>
    </w:p>
    <w:p w14:paraId="0E7BA03D" w14:textId="1EC39F26" w:rsidR="006B5C34" w:rsidRPr="005104FB" w:rsidRDefault="006B5C34" w:rsidP="006B5C34">
      <w:pPr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5104F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Ведущими идеями плана внеурочной деятельности </w:t>
      </w:r>
      <w:r w:rsidR="00D36593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 xml:space="preserve">МБОУ </w:t>
      </w:r>
      <w:r w:rsidR="00855C74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>МПЛ являются</w:t>
      </w:r>
      <w:r w:rsidRPr="005104F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:</w:t>
      </w:r>
    </w:p>
    <w:p w14:paraId="37BEFEAE" w14:textId="77777777" w:rsidR="006B5C34" w:rsidRPr="005104FB" w:rsidRDefault="006B5C34" w:rsidP="006B5C34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04FB">
        <w:rPr>
          <w:rFonts w:ascii="Times New Roman" w:eastAsia="Calibri" w:hAnsi="Times New Roman" w:cs="Times New Roman"/>
          <w:sz w:val="24"/>
          <w:szCs w:val="24"/>
          <w:lang w:eastAsia="en-US"/>
        </w:rPr>
        <w:t>создание условий для достижения обучающимися уровня образованности, соответствующего их личностному потенциалу;</w:t>
      </w:r>
    </w:p>
    <w:p w14:paraId="353D2DBB" w14:textId="77777777" w:rsidR="006B5C34" w:rsidRPr="005104FB" w:rsidRDefault="006B5C34" w:rsidP="006B5C34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04FB">
        <w:rPr>
          <w:rFonts w:ascii="Times New Roman" w:eastAsia="Calibri" w:hAnsi="Times New Roman" w:cs="Times New Roman"/>
          <w:sz w:val="24"/>
          <w:szCs w:val="24"/>
          <w:lang w:eastAsia="en-US"/>
        </w:rPr>
        <w:t>ориентация на достижение учениками социальной зрелости;</w:t>
      </w:r>
    </w:p>
    <w:p w14:paraId="07103495" w14:textId="77777777" w:rsidR="006B5C34" w:rsidRPr="005104FB" w:rsidRDefault="006B5C34" w:rsidP="006B5C34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5104FB">
        <w:rPr>
          <w:rFonts w:ascii="Times New Roman" w:eastAsia="Calibri" w:hAnsi="Times New Roman" w:cs="Times New Roman"/>
          <w:sz w:val="24"/>
          <w:szCs w:val="24"/>
          <w:lang w:eastAsia="en-US"/>
        </w:rPr>
        <w:t>удовлетворение образовательных потребностей учащихся и их родителей. При этом решаются</w:t>
      </w:r>
      <w:r w:rsidRPr="005104F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</w:t>
      </w:r>
      <w:r w:rsidRPr="005104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следующие основные педагогические задачи:</w:t>
      </w:r>
    </w:p>
    <w:p w14:paraId="13BDDCD9" w14:textId="77777777" w:rsidR="006B5C34" w:rsidRPr="00365B48" w:rsidRDefault="006B5C34" w:rsidP="006B5C34">
      <w:pPr>
        <w:ind w:firstLine="708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n-US"/>
        </w:rPr>
      </w:pPr>
      <w:r w:rsidRPr="00365B4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n-US"/>
        </w:rPr>
        <w:t>Обучающие</w:t>
      </w:r>
    </w:p>
    <w:p w14:paraId="75CE2474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познавательного интереса, включение учащихся в разностороннюю деятельность.</w:t>
      </w:r>
    </w:p>
    <w:p w14:paraId="00597C1E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Углубление содержания, форм и методов занятости учащихся в свободное от учёбы время.</w:t>
      </w:r>
    </w:p>
    <w:p w14:paraId="03FB35B0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Приобретение определенных знаний, умений по видам деятельности, предусмотренных данной программой.</w:t>
      </w:r>
    </w:p>
    <w:p w14:paraId="5747498D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мотиваций к следующим видам деятельности: спортивной, интеллектуальной, эстетической, патриотической, социальной.</w:t>
      </w:r>
    </w:p>
    <w:p w14:paraId="64DD794D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Освоение основополагающих элементов научного знания, лежащих в основе современной научной картины мира, и опыта его применения и</w:t>
      </w:r>
      <w:r w:rsidRPr="00365B4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 </w:t>
      </w: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преобразования в условиях решения жизненных задач.</w:t>
      </w:r>
    </w:p>
    <w:p w14:paraId="1F83792F" w14:textId="77777777" w:rsidR="006B5C34" w:rsidRPr="00365B48" w:rsidRDefault="006B5C34" w:rsidP="006B5C34">
      <w:pPr>
        <w:ind w:firstLine="708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n-US"/>
        </w:rPr>
      </w:pPr>
      <w:r w:rsidRPr="00365B4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n-US"/>
        </w:rPr>
        <w:t>Воспитательные</w:t>
      </w:r>
    </w:p>
    <w:p w14:paraId="11CCBD5E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навыков позитивного коммуникативного общения.</w:t>
      </w:r>
    </w:p>
    <w:p w14:paraId="768988F3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навыков организации и осуществления сотрудничества с педагогами, сверстниками, старшими, родителями в решении общих проблем.</w:t>
      </w:r>
    </w:p>
    <w:p w14:paraId="1557CF43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Воспитание трудолюбия, способности к преодолению трудностей, целеустремленности  и настойчивости в достижении результата.</w:t>
      </w:r>
    </w:p>
    <w:p w14:paraId="64B6EFEA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 позитивного</w:t>
      </w:r>
      <w:proofErr w:type="gramEnd"/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отношения к базовым общественным ценностям (человек, семья,  Отечество, природа,  мир,  знания,  труд,  культура)   для формирования здорового  образа  жизни. </w:t>
      </w:r>
    </w:p>
    <w:p w14:paraId="591ED526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Воспитание нравственных и эстетических чувств, эмоционально-ценностного позитивного </w:t>
      </w:r>
      <w:r w:rsidRPr="00365B4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   </w:t>
      </w: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отношения к себе и окружающим, интереса к учению.</w:t>
      </w:r>
    </w:p>
    <w:p w14:paraId="0EE3F749" w14:textId="77777777" w:rsidR="006B5C34" w:rsidRPr="00365B48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гражданственности, патриотизма, уважения к правам, свободам 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обязанностям человека; </w:t>
      </w:r>
    </w:p>
    <w:p w14:paraId="5A92753F" w14:textId="77777777" w:rsidR="006B5C34" w:rsidRPr="00365B48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воспитание нравственных чувств и этического сознания; воспитание трудолюбия, творческого отношения к учению, труду, жизни; </w:t>
      </w:r>
    </w:p>
    <w:p w14:paraId="3FA8E7E6" w14:textId="77777777" w:rsidR="006B5C34" w:rsidRPr="00365B48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ценностного отношения  к природе, окружающей среде (экологическое воспитание);</w:t>
      </w:r>
    </w:p>
    <w:p w14:paraId="4DD53F9D" w14:textId="77777777" w:rsidR="006B5C34" w:rsidRPr="00365B48" w:rsidRDefault="006B5C34" w:rsidP="006B5C34">
      <w:pPr>
        <w:ind w:firstLine="708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n-US"/>
        </w:rPr>
      </w:pPr>
      <w:r w:rsidRPr="00365B4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n-US"/>
        </w:rPr>
        <w:lastRenderedPageBreak/>
        <w:t>Развивающие</w:t>
      </w:r>
    </w:p>
    <w:p w14:paraId="08F65ACE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личностных свойств: самостоятельности, ответственности, активности.</w:t>
      </w:r>
    </w:p>
    <w:p w14:paraId="6E065278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личности школьника, его творческих способностей.</w:t>
      </w:r>
    </w:p>
    <w:p w14:paraId="0396CA4C" w14:textId="77777777" w:rsidR="006B5C34" w:rsidRPr="00365B48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65B48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потребности в самопознании.</w:t>
      </w:r>
    </w:p>
    <w:p w14:paraId="4ADB6D19" w14:textId="77777777" w:rsidR="006B5C34" w:rsidRDefault="006B5C34" w:rsidP="006B5C34">
      <w:pPr>
        <w:pStyle w:val="a8"/>
        <w:spacing w:line="271" w:lineRule="exact"/>
        <w:ind w:left="841"/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</w:pPr>
    </w:p>
    <w:p w14:paraId="5EF5275B" w14:textId="77777777" w:rsidR="006B5C34" w:rsidRDefault="006B5C34" w:rsidP="006B5C34">
      <w:pPr>
        <w:pStyle w:val="a8"/>
        <w:spacing w:after="0" w:line="271" w:lineRule="exact"/>
        <w:ind w:left="841"/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Формы</w:t>
      </w:r>
      <w:r w:rsidRPr="005104FB">
        <w:rPr>
          <w:rFonts w:eastAsia="Times New Roman"/>
          <w:lang w:eastAsia="en-US"/>
        </w:rPr>
        <w:t xml:space="preserve"> </w:t>
      </w:r>
      <w:r w:rsidRPr="00117DCF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внеурочной деятельности:</w:t>
      </w:r>
    </w:p>
    <w:p w14:paraId="7DF3AEA3" w14:textId="77777777" w:rsidR="006B5C34" w:rsidRPr="002C67EF" w:rsidRDefault="006B5C34" w:rsidP="006B5C34">
      <w:pPr>
        <w:pStyle w:val="a8"/>
        <w:spacing w:after="0" w:line="271" w:lineRule="exact"/>
        <w:ind w:firstLine="708"/>
        <w:jc w:val="both"/>
        <w:rPr>
          <w:rFonts w:eastAsia="Times New Roman"/>
          <w:lang w:eastAsia="en-US"/>
        </w:rPr>
      </w:pPr>
      <w:r w:rsidRPr="002C67EF">
        <w:rPr>
          <w:rFonts w:ascii="Times New Roman" w:hAnsi="Times New Roman" w:cs="Times New Roman"/>
          <w:sz w:val="24"/>
          <w:szCs w:val="24"/>
        </w:rPr>
        <w:t>Формы внеурочной деятельности предусматривают активность и самостоятельность обучающихся, сочетают индивидуальную и групповую работы, обеспечивают гибкий режим занятий (продолжительность, последовательность), переменный состав обучающихся.</w:t>
      </w:r>
    </w:p>
    <w:p w14:paraId="087FA897" w14:textId="77777777" w:rsidR="006B5C34" w:rsidRPr="005104FB" w:rsidRDefault="006B5C34" w:rsidP="006B5C34">
      <w:pPr>
        <w:pStyle w:val="a8"/>
        <w:spacing w:after="0" w:line="271" w:lineRule="exact"/>
        <w:rPr>
          <w:rFonts w:ascii="Times New Roman" w:eastAsia="Times New Roman" w:hAnsi="Times New Roman" w:cs="Times New Roman"/>
          <w:lang w:eastAsia="en-US"/>
        </w:rPr>
      </w:pPr>
      <w:r w:rsidRPr="005104FB">
        <w:rPr>
          <w:rFonts w:ascii="Times New Roman" w:eastAsia="Times New Roman" w:hAnsi="Times New Roman" w:cs="Times New Roman"/>
          <w:lang w:eastAsia="en-US"/>
        </w:rPr>
        <w:t>Внеурочная</w:t>
      </w:r>
      <w:r w:rsidRPr="005104FB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lang w:eastAsia="en-US"/>
        </w:rPr>
        <w:t>деятельность</w:t>
      </w:r>
      <w:r w:rsidRPr="005104FB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lang w:eastAsia="en-US"/>
        </w:rPr>
        <w:t>может</w:t>
      </w:r>
      <w:r w:rsidRPr="005104FB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lang w:eastAsia="en-US"/>
        </w:rPr>
        <w:t>быть</w:t>
      </w:r>
      <w:r w:rsidRPr="005104FB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lang w:eastAsia="en-US"/>
        </w:rPr>
        <w:t>организована</w:t>
      </w:r>
      <w:r w:rsidRPr="005104FB">
        <w:rPr>
          <w:rFonts w:ascii="Times New Roman" w:eastAsia="Times New Roman" w:hAnsi="Times New Roman" w:cs="Times New Roman"/>
          <w:spacing w:val="-3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lang w:eastAsia="en-US"/>
        </w:rPr>
        <w:t>в</w:t>
      </w:r>
      <w:r w:rsidRPr="005104FB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lang w:eastAsia="en-US"/>
        </w:rPr>
        <w:t xml:space="preserve">следующих </w:t>
      </w:r>
      <w:r w:rsidRPr="005104FB">
        <w:rPr>
          <w:rFonts w:ascii="Times New Roman" w:eastAsia="Times New Roman" w:hAnsi="Times New Roman" w:cs="Times New Roman"/>
          <w:spacing w:val="-2"/>
          <w:lang w:eastAsia="en-US"/>
        </w:rPr>
        <w:t>формах:</w:t>
      </w:r>
    </w:p>
    <w:p w14:paraId="2473689F" w14:textId="77777777" w:rsidR="006B5C34" w:rsidRPr="005104FB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lang w:eastAsia="en-US"/>
        </w:rPr>
        <w:t>экскурсии,</w:t>
      </w:r>
      <w:r w:rsidRPr="005104FB">
        <w:rPr>
          <w:rFonts w:ascii="Times New Roman" w:eastAsia="Times New Roman" w:hAnsi="Times New Roman" w:cs="Times New Roman"/>
          <w:spacing w:val="-14"/>
          <w:sz w:val="24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sz w:val="24"/>
          <w:lang w:eastAsia="en-US"/>
        </w:rPr>
        <w:t>посещения</w:t>
      </w:r>
      <w:r w:rsidRPr="005104FB">
        <w:rPr>
          <w:rFonts w:ascii="Times New Roman" w:eastAsia="Times New Roman" w:hAnsi="Times New Roman" w:cs="Times New Roman"/>
          <w:spacing w:val="-14"/>
          <w:sz w:val="24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sz w:val="24"/>
          <w:lang w:eastAsia="en-US"/>
        </w:rPr>
        <w:t>музеев,</w:t>
      </w:r>
      <w:r w:rsidRPr="005104FB">
        <w:rPr>
          <w:rFonts w:ascii="Times New Roman" w:eastAsia="Times New Roman" w:hAnsi="Times New Roman" w:cs="Times New Roman"/>
          <w:spacing w:val="-15"/>
          <w:sz w:val="24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sz w:val="24"/>
          <w:lang w:eastAsia="en-US"/>
        </w:rPr>
        <w:t>театров,</w:t>
      </w:r>
      <w:r w:rsidRPr="005104FB">
        <w:rPr>
          <w:rFonts w:ascii="Times New Roman" w:eastAsia="Times New Roman" w:hAnsi="Times New Roman" w:cs="Times New Roman"/>
          <w:spacing w:val="-14"/>
          <w:sz w:val="24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spacing w:val="-2"/>
          <w:sz w:val="24"/>
          <w:lang w:eastAsia="en-US"/>
        </w:rPr>
        <w:t>кинотеатров</w:t>
      </w:r>
    </w:p>
    <w:p w14:paraId="5F82D296" w14:textId="2D28A369" w:rsidR="006B5C34" w:rsidRPr="00D36593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36593">
        <w:rPr>
          <w:rFonts w:ascii="Times New Roman" w:eastAsia="Times New Roman" w:hAnsi="Times New Roman" w:cs="Times New Roman"/>
          <w:spacing w:val="-2"/>
          <w:sz w:val="24"/>
          <w:lang w:eastAsia="en-US"/>
        </w:rPr>
        <w:t>деятельность</w:t>
      </w:r>
      <w:r w:rsidRPr="00D36593">
        <w:rPr>
          <w:rFonts w:ascii="Times New Roman" w:eastAsia="Times New Roman" w:hAnsi="Times New Roman" w:cs="Times New Roman"/>
          <w:spacing w:val="6"/>
          <w:sz w:val="24"/>
          <w:lang w:eastAsia="en-US"/>
        </w:rPr>
        <w:t xml:space="preserve"> </w:t>
      </w:r>
      <w:r w:rsidRPr="00D36593">
        <w:rPr>
          <w:rFonts w:ascii="Times New Roman" w:eastAsia="Times New Roman" w:hAnsi="Times New Roman" w:cs="Times New Roman"/>
          <w:spacing w:val="-2"/>
          <w:sz w:val="24"/>
          <w:lang w:eastAsia="en-US"/>
        </w:rPr>
        <w:t>ученических</w:t>
      </w:r>
      <w:r w:rsidRPr="00D36593">
        <w:rPr>
          <w:rFonts w:ascii="Times New Roman" w:eastAsia="Times New Roman" w:hAnsi="Times New Roman" w:cs="Times New Roman"/>
          <w:spacing w:val="5"/>
          <w:sz w:val="24"/>
          <w:lang w:eastAsia="en-US"/>
        </w:rPr>
        <w:t xml:space="preserve"> </w:t>
      </w:r>
      <w:r w:rsidRPr="00D36593">
        <w:rPr>
          <w:rFonts w:ascii="Times New Roman" w:eastAsia="Times New Roman" w:hAnsi="Times New Roman" w:cs="Times New Roman"/>
          <w:spacing w:val="-2"/>
          <w:sz w:val="24"/>
          <w:lang w:eastAsia="en-US"/>
        </w:rPr>
        <w:t>сообществ,</w:t>
      </w:r>
      <w:r w:rsidR="00D36593" w:rsidRPr="00D3659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D36593">
        <w:rPr>
          <w:rFonts w:ascii="Times New Roman" w:eastAsia="Times New Roman" w:hAnsi="Times New Roman" w:cs="Times New Roman"/>
          <w:sz w:val="24"/>
          <w:lang w:eastAsia="en-US"/>
        </w:rPr>
        <w:t>клубы</w:t>
      </w:r>
      <w:r w:rsidRPr="00D36593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D36593">
        <w:rPr>
          <w:rFonts w:ascii="Times New Roman" w:eastAsia="Times New Roman" w:hAnsi="Times New Roman" w:cs="Times New Roman"/>
          <w:sz w:val="24"/>
          <w:lang w:eastAsia="en-US"/>
        </w:rPr>
        <w:t>по</w:t>
      </w:r>
      <w:r w:rsidRPr="00D36593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D36593">
        <w:rPr>
          <w:rFonts w:ascii="Times New Roman" w:eastAsia="Times New Roman" w:hAnsi="Times New Roman" w:cs="Times New Roman"/>
          <w:spacing w:val="-2"/>
          <w:sz w:val="24"/>
          <w:lang w:eastAsia="en-US"/>
        </w:rPr>
        <w:t>интересам,</w:t>
      </w:r>
      <w:r w:rsidR="00D36593" w:rsidRPr="00D36593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D3659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встречи,</w:t>
      </w:r>
    </w:p>
    <w:p w14:paraId="38D5BB7B" w14:textId="77777777" w:rsidR="006B5C34" w:rsidRPr="005104FB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lang w:eastAsia="en-US"/>
        </w:rPr>
        <w:t>реализация</w:t>
      </w:r>
      <w:r w:rsidRPr="005104FB">
        <w:rPr>
          <w:rFonts w:ascii="Times New Roman" w:eastAsia="Times New Roman" w:hAnsi="Times New Roman" w:cs="Times New Roman"/>
          <w:spacing w:val="-15"/>
          <w:sz w:val="24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проектов,</w:t>
      </w:r>
      <w:r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исследовательские работы</w:t>
      </w:r>
    </w:p>
    <w:p w14:paraId="7A86223D" w14:textId="77777777" w:rsidR="006B5C34" w:rsidRPr="002C67EF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lang w:eastAsia="en-US"/>
        </w:rPr>
        <w:t>походы</w:t>
      </w:r>
      <w:r w:rsidRPr="005104FB">
        <w:rPr>
          <w:rFonts w:ascii="Times New Roman" w:eastAsia="Times New Roman" w:hAnsi="Times New Roman" w:cs="Times New Roman"/>
          <w:spacing w:val="-7"/>
          <w:sz w:val="24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Pr="005104FB">
        <w:rPr>
          <w:rFonts w:ascii="Times New Roman" w:eastAsia="Times New Roman" w:hAnsi="Times New Roman" w:cs="Times New Roman"/>
          <w:spacing w:val="-3"/>
          <w:sz w:val="24"/>
          <w:lang w:eastAsia="en-US"/>
        </w:rPr>
        <w:t xml:space="preserve"> </w:t>
      </w:r>
      <w:r w:rsidRPr="005104FB">
        <w:rPr>
          <w:rFonts w:ascii="Times New Roman" w:eastAsia="Times New Roman" w:hAnsi="Times New Roman" w:cs="Times New Roman"/>
          <w:spacing w:val="-4"/>
          <w:sz w:val="24"/>
          <w:lang w:eastAsia="en-US"/>
        </w:rPr>
        <w:t>т.п.</w:t>
      </w:r>
    </w:p>
    <w:p w14:paraId="06DC8615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pacing w:val="-4"/>
          <w:sz w:val="24"/>
          <w:lang w:eastAsia="en-US"/>
        </w:rPr>
        <w:t>деловые игры</w:t>
      </w:r>
    </w:p>
    <w:p w14:paraId="55109A49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организация подвижных игр, «Весёлых стартов», «Дней здоровья», внутришкольных  спортивных соревнований;</w:t>
      </w:r>
    </w:p>
    <w:p w14:paraId="78FBC75F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проведение бесед по охране здоровья;</w:t>
      </w:r>
    </w:p>
    <w:p w14:paraId="6E1C7415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 кружков, секций;</w:t>
      </w:r>
    </w:p>
    <w:p w14:paraId="549E2B1C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проведение предметных недель;</w:t>
      </w:r>
    </w:p>
    <w:p w14:paraId="52E8B726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организация ко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нкурсов, олимпиад, конференций,</w:t>
      </w:r>
    </w:p>
    <w:p w14:paraId="44C70ED0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участие в вахте памяти; </w:t>
      </w:r>
    </w:p>
    <w:p w14:paraId="23900B85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 в социально-направленных акциях;</w:t>
      </w:r>
    </w:p>
    <w:p w14:paraId="6816AB81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5104FB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организация показательных выступлений;</w:t>
      </w:r>
    </w:p>
    <w:p w14:paraId="48BE6AED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B03C0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проведение тематических классных часов; </w:t>
      </w:r>
    </w:p>
    <w:p w14:paraId="4C18D1A0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0846D6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встречи с ветеранами ВОВ и труда, с сотрудниками полиции, «Уроки мужества»;</w:t>
      </w:r>
    </w:p>
    <w:p w14:paraId="6F2EC48F" w14:textId="77777777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0846D6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встреча с интересными людьми;</w:t>
      </w:r>
    </w:p>
    <w:p w14:paraId="70378F31" w14:textId="41541ADD" w:rsidR="006B5C34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0846D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разработка проектов к урокам</w:t>
      </w:r>
      <w:r w:rsidR="00D36593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1E7D44B6" w14:textId="77777777" w:rsidR="006B5C34" w:rsidRPr="000846D6" w:rsidRDefault="006B5C34" w:rsidP="006B5C34">
      <w:pPr>
        <w:widowControl w:val="0"/>
        <w:numPr>
          <w:ilvl w:val="0"/>
          <w:numId w:val="10"/>
        </w:numPr>
        <w:tabs>
          <w:tab w:val="left" w:pos="982"/>
        </w:tabs>
        <w:autoSpaceDE w:val="0"/>
        <w:autoSpaceDN w:val="0"/>
        <w:spacing w:after="0" w:line="240" w:lineRule="auto"/>
        <w:ind w:left="0" w:hanging="141"/>
        <w:rPr>
          <w:rFonts w:ascii="Times New Roman" w:eastAsia="Times New Roman" w:hAnsi="Times New Roman" w:cs="Times New Roman"/>
          <w:sz w:val="24"/>
          <w:lang w:eastAsia="en-US"/>
        </w:rPr>
      </w:pPr>
      <w:r w:rsidRPr="000846D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организация конкурсов, олимпиад, КТД и </w:t>
      </w:r>
      <w:r w:rsidRPr="000846D6">
        <w:rPr>
          <w:rFonts w:ascii="Times New Roman" w:hAnsi="Times New Roman" w:cs="Times New Roman"/>
          <w:color w:val="000000"/>
          <w:sz w:val="24"/>
          <w:szCs w:val="24"/>
        </w:rPr>
        <w:t>др.</w:t>
      </w:r>
    </w:p>
    <w:p w14:paraId="46C1C1F9" w14:textId="77777777" w:rsidR="006B5C34" w:rsidRPr="000C76B6" w:rsidRDefault="006B5C34" w:rsidP="006B5C34">
      <w:pPr>
        <w:pStyle w:val="Default"/>
        <w:ind w:firstLine="708"/>
        <w:jc w:val="both"/>
        <w:rPr>
          <w:color w:val="auto"/>
        </w:rPr>
      </w:pPr>
    </w:p>
    <w:p w14:paraId="123B4EB8" w14:textId="77777777" w:rsidR="006B5C34" w:rsidRPr="000C76B6" w:rsidRDefault="006B5C34" w:rsidP="006B5C34">
      <w:pPr>
        <w:pStyle w:val="Default"/>
        <w:ind w:firstLine="708"/>
        <w:jc w:val="both"/>
        <w:rPr>
          <w:color w:val="auto"/>
        </w:rPr>
      </w:pPr>
      <w:r w:rsidRPr="000C76B6">
        <w:rPr>
          <w:b/>
          <w:bCs/>
          <w:color w:val="auto"/>
        </w:rPr>
        <w:t xml:space="preserve">Режим </w:t>
      </w:r>
      <w:r>
        <w:rPr>
          <w:b/>
          <w:bCs/>
          <w:color w:val="auto"/>
        </w:rPr>
        <w:t>внеурочной деятельности</w:t>
      </w:r>
    </w:p>
    <w:p w14:paraId="0847937B" w14:textId="2E19E789" w:rsidR="006B5C34" w:rsidRDefault="006B5C34" w:rsidP="006B5C34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 w:rsidRPr="00503000">
        <w:rPr>
          <w:rFonts w:ascii="Times New Roman" w:hAnsi="Times New Roman"/>
          <w:sz w:val="24"/>
          <w:szCs w:val="24"/>
        </w:rPr>
        <w:t>В 202</w:t>
      </w:r>
      <w:r w:rsidR="00712284">
        <w:rPr>
          <w:rFonts w:ascii="Times New Roman" w:hAnsi="Times New Roman"/>
          <w:sz w:val="24"/>
          <w:szCs w:val="24"/>
        </w:rPr>
        <w:t>4</w:t>
      </w:r>
      <w:r w:rsidRPr="00503000">
        <w:rPr>
          <w:rFonts w:ascii="Times New Roman" w:hAnsi="Times New Roman"/>
          <w:sz w:val="24"/>
          <w:szCs w:val="24"/>
        </w:rPr>
        <w:t>-202</w:t>
      </w:r>
      <w:r w:rsidR="00712284">
        <w:rPr>
          <w:rFonts w:ascii="Times New Roman" w:hAnsi="Times New Roman"/>
          <w:sz w:val="24"/>
          <w:szCs w:val="24"/>
        </w:rPr>
        <w:t>5</w:t>
      </w:r>
      <w:r w:rsidRPr="00503000">
        <w:rPr>
          <w:rFonts w:ascii="Times New Roman" w:hAnsi="Times New Roman"/>
          <w:sz w:val="24"/>
          <w:szCs w:val="24"/>
        </w:rPr>
        <w:t xml:space="preserve"> учебном году внеурочная деятельность реализуется в 5-9, 10-11  классах</w:t>
      </w:r>
      <w:r w:rsidRPr="00503000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</w:t>
      </w:r>
      <w:r w:rsidR="00EE30EF">
        <w:rPr>
          <w:rFonts w:ascii="Times New Roman" w:hAnsi="Times New Roman"/>
          <w:sz w:val="24"/>
          <w:szCs w:val="24"/>
        </w:rPr>
        <w:t>и</w:t>
      </w:r>
      <w:r w:rsidRPr="00503000">
        <w:rPr>
          <w:rFonts w:ascii="Times New Roman" w:hAnsi="Times New Roman"/>
          <w:sz w:val="24"/>
          <w:szCs w:val="24"/>
        </w:rPr>
        <w:t xml:space="preserve"> с требованиями обновленного ФГОС</w:t>
      </w:r>
      <w:r w:rsidR="00EE30EF">
        <w:rPr>
          <w:rFonts w:ascii="Times New Roman" w:hAnsi="Times New Roman"/>
          <w:sz w:val="24"/>
          <w:szCs w:val="24"/>
        </w:rPr>
        <w:t xml:space="preserve"> и федеральной образовательной программой основного общего образования и среднего общего образования</w:t>
      </w:r>
      <w:r w:rsidRPr="00503000">
        <w:rPr>
          <w:rFonts w:ascii="Times New Roman" w:hAnsi="Times New Roman"/>
          <w:sz w:val="24"/>
          <w:szCs w:val="24"/>
        </w:rPr>
        <w:t>.</w:t>
      </w:r>
    </w:p>
    <w:p w14:paraId="3CF196B9" w14:textId="4DF37FDD" w:rsidR="006B5C34" w:rsidRPr="000C76B6" w:rsidRDefault="00EE30EF" w:rsidP="006B5C34">
      <w:pPr>
        <w:pStyle w:val="Default"/>
        <w:ind w:firstLine="708"/>
        <w:jc w:val="both"/>
        <w:rPr>
          <w:color w:val="auto"/>
        </w:rPr>
      </w:pPr>
      <w:r>
        <w:rPr>
          <w:bCs/>
          <w:color w:val="auto"/>
        </w:rPr>
        <w:t>Лицей</w:t>
      </w:r>
      <w:r w:rsidR="006B5C34" w:rsidRPr="000C76B6">
        <w:rPr>
          <w:bCs/>
          <w:color w:val="auto"/>
        </w:rPr>
        <w:t xml:space="preserve"> </w:t>
      </w:r>
      <w:r w:rsidR="006B5C34" w:rsidRPr="000C76B6">
        <w:rPr>
          <w:color w:val="auto"/>
        </w:rPr>
        <w:t xml:space="preserve">функционирует по </w:t>
      </w:r>
      <w:r>
        <w:rPr>
          <w:color w:val="auto"/>
        </w:rPr>
        <w:t>пяти</w:t>
      </w:r>
      <w:r w:rsidR="006B5C34" w:rsidRPr="000C76B6">
        <w:rPr>
          <w:color w:val="auto"/>
        </w:rPr>
        <w:t xml:space="preserve">дневной недельной нагрузке: </w:t>
      </w:r>
    </w:p>
    <w:p w14:paraId="510D0DF5" w14:textId="77777777" w:rsidR="006B5C34" w:rsidRDefault="006B5C34" w:rsidP="006B5C34">
      <w:pPr>
        <w:pStyle w:val="Default"/>
        <w:ind w:firstLine="708"/>
        <w:jc w:val="both"/>
        <w:rPr>
          <w:color w:val="auto"/>
        </w:rPr>
      </w:pPr>
      <w:r w:rsidRPr="000C76B6">
        <w:rPr>
          <w:color w:val="auto"/>
        </w:rPr>
        <w:t xml:space="preserve">Продолжительность внеурочной деятельности учебной недели - максимальная учебная нагрузка учащихся, предусмотренная учебными планами, осуществляется в соответствии с учебным планом и расписанием занятий в количестве до 10 часов в неделю. </w:t>
      </w:r>
    </w:p>
    <w:p w14:paraId="7CDD5A06" w14:textId="330619EB" w:rsidR="006B5C34" w:rsidRPr="00C72E75" w:rsidRDefault="006B5C34" w:rsidP="006B5C34">
      <w:pPr>
        <w:pStyle w:val="Default"/>
        <w:ind w:firstLine="708"/>
        <w:jc w:val="both"/>
        <w:rPr>
          <w:rFonts w:eastAsia="Times New Roman"/>
          <w:iCs/>
          <w:color w:val="181818"/>
          <w:szCs w:val="32"/>
        </w:rPr>
      </w:pPr>
      <w:r w:rsidRPr="00AB378F">
        <w:rPr>
          <w:color w:val="auto"/>
        </w:rPr>
        <w:t xml:space="preserve">В соответствии с требованиями обновленных ФГОС образовательная организация обеспечивает проведение занятий </w:t>
      </w:r>
      <w:r>
        <w:rPr>
          <w:color w:val="auto"/>
        </w:rPr>
        <w:t xml:space="preserve">по внеурочной деятельности </w:t>
      </w:r>
      <w:r w:rsidRPr="00AB378F">
        <w:rPr>
          <w:color w:val="auto"/>
        </w:rPr>
        <w:t>на уровн</w:t>
      </w:r>
      <w:r>
        <w:rPr>
          <w:color w:val="auto"/>
        </w:rPr>
        <w:t>е ООО</w:t>
      </w:r>
      <w:r>
        <w:rPr>
          <w:rFonts w:eastAsia="Times New Roman"/>
          <w:iCs/>
          <w:color w:val="181818"/>
          <w:szCs w:val="32"/>
        </w:rPr>
        <w:t xml:space="preserve"> – до 1750 часов, СОО</w:t>
      </w:r>
      <w:r w:rsidRPr="00666FB5">
        <w:rPr>
          <w:rFonts w:eastAsia="Times New Roman"/>
          <w:iCs/>
          <w:color w:val="181818"/>
          <w:szCs w:val="32"/>
        </w:rPr>
        <w:t xml:space="preserve"> – до 700 часов.</w:t>
      </w:r>
      <w:r w:rsidRPr="00C72E75">
        <w:rPr>
          <w:rFonts w:eastAsia="Calibri"/>
          <w:lang w:eastAsia="en-US"/>
        </w:rPr>
        <w:t xml:space="preserve"> </w:t>
      </w:r>
      <w:r w:rsidRPr="00C72E75">
        <w:rPr>
          <w:rFonts w:eastAsia="Times New Roman"/>
          <w:iCs/>
          <w:color w:val="181818"/>
          <w:szCs w:val="32"/>
        </w:rPr>
        <w:t xml:space="preserve">Для недопущения перегрузки обучающихся допускается перенос образовательной нагрузки, реализуемой через внеурочную деятельность, на периоды каникул, но не более 1/2 количества часов. Внеурочная деятельность в каникулярное время может реализовываться в рамках тематических программ (лагерь с дневным пребыванием на базе общеобразовательной организации или на базе загородных детских центров, в походах, поездках, экскурсиях и т. д.). </w:t>
      </w:r>
    </w:p>
    <w:p w14:paraId="1AA95801" w14:textId="77777777" w:rsidR="006B5C34" w:rsidRPr="000C76B6" w:rsidRDefault="006B5C34" w:rsidP="006B5C34">
      <w:pPr>
        <w:pStyle w:val="Default"/>
        <w:ind w:firstLine="708"/>
        <w:jc w:val="both"/>
        <w:rPr>
          <w:color w:val="auto"/>
        </w:rPr>
      </w:pPr>
      <w:r w:rsidRPr="000C76B6">
        <w:rPr>
          <w:color w:val="auto"/>
        </w:rPr>
        <w:t xml:space="preserve">Внеурочная деятельность организуется во второй половине дня не менее, чем через 30 минут после окончания учебной деятельности. </w:t>
      </w:r>
    </w:p>
    <w:p w14:paraId="6DA1D85B" w14:textId="77777777" w:rsidR="006B5C34" w:rsidRPr="000C76B6" w:rsidRDefault="006B5C34" w:rsidP="006B5C34">
      <w:pPr>
        <w:pStyle w:val="Default"/>
        <w:ind w:firstLine="708"/>
        <w:jc w:val="both"/>
        <w:rPr>
          <w:color w:val="auto"/>
        </w:rPr>
      </w:pPr>
      <w:r w:rsidRPr="000C76B6">
        <w:rPr>
          <w:color w:val="auto"/>
        </w:rPr>
        <w:lastRenderedPageBreak/>
        <w:t xml:space="preserve">Ежедневно проводится от 1 до 2-х занятий, в соответствии с расписанием и с учётом общего количества часов недельной нагрузки по внеурочной деятельности, а также с учётом необходимости разгрузки последующих учебных дней. </w:t>
      </w:r>
    </w:p>
    <w:p w14:paraId="74F60B86" w14:textId="7DD11E0C" w:rsidR="006B5C34" w:rsidRDefault="006B5C34" w:rsidP="006B5C34">
      <w:pPr>
        <w:pStyle w:val="a6"/>
        <w:shd w:val="clear" w:color="auto" w:fill="FFFFFF"/>
        <w:spacing w:before="0" w:beforeAutospacing="0" w:after="0" w:afterAutospacing="0" w:line="276" w:lineRule="auto"/>
        <w:jc w:val="both"/>
      </w:pPr>
      <w:r w:rsidRPr="000C76B6">
        <w:t xml:space="preserve">Продолжительность занятия внеурочной деятельности во </w:t>
      </w:r>
      <w:r w:rsidR="00EE30EF">
        <w:rPr>
          <w:lang w:val="en-US"/>
        </w:rPr>
        <w:t>V</w:t>
      </w:r>
      <w:r>
        <w:t>-</w:t>
      </w:r>
      <w:r>
        <w:rPr>
          <w:lang w:val="en-US"/>
        </w:rPr>
        <w:t>X</w:t>
      </w:r>
      <w:r w:rsidRPr="000846D6">
        <w:t>1</w:t>
      </w:r>
      <w:r w:rsidRPr="000C76B6">
        <w:t xml:space="preserve"> классах составляет </w:t>
      </w:r>
      <w:r w:rsidR="00EE30EF">
        <w:t>40</w:t>
      </w:r>
      <w:r w:rsidRPr="000C76B6">
        <w:t xml:space="preserve"> минут. </w:t>
      </w:r>
    </w:p>
    <w:p w14:paraId="1E25063F" w14:textId="77777777" w:rsidR="006B5C34" w:rsidRDefault="006B5C34" w:rsidP="006B5C34">
      <w:pPr>
        <w:pStyle w:val="Default"/>
        <w:ind w:firstLine="708"/>
        <w:jc w:val="both"/>
        <w:rPr>
          <w:color w:val="auto"/>
        </w:rPr>
      </w:pPr>
      <w:r w:rsidRPr="000C76B6">
        <w:rPr>
          <w:color w:val="auto"/>
        </w:rPr>
        <w:t>Минимальное количество наполняемости в группе при проведении занятий внеурочной деятельности составляет от 5 человек.</w:t>
      </w:r>
    </w:p>
    <w:p w14:paraId="0D6D6E64" w14:textId="77777777" w:rsidR="006B5C34" w:rsidRPr="00741718" w:rsidRDefault="006B5C34" w:rsidP="00741718">
      <w:pPr>
        <w:pStyle w:val="Default"/>
        <w:rPr>
          <w:color w:val="auto"/>
        </w:rPr>
      </w:pPr>
      <w:r w:rsidRPr="000C76B6">
        <w:rPr>
          <w:color w:val="auto"/>
        </w:rPr>
        <w:t xml:space="preserve"> </w:t>
      </w:r>
      <w:r>
        <w:rPr>
          <w:color w:val="auto"/>
        </w:rPr>
        <w:tab/>
      </w:r>
      <w:r w:rsidRPr="00AB378F">
        <w:rPr>
          <w:color w:val="auto"/>
        </w:rPr>
        <w:t xml:space="preserve">Допускается формирование учебных групп из обучающихся разных классов в </w:t>
      </w:r>
      <w:r w:rsidRPr="00741718">
        <w:rPr>
          <w:color w:val="auto"/>
        </w:rPr>
        <w:t>пределах одного уровня образования.</w:t>
      </w:r>
    </w:p>
    <w:p w14:paraId="3A309B17" w14:textId="02C18380" w:rsidR="006B5C34" w:rsidRPr="00741718" w:rsidRDefault="006B5C34" w:rsidP="00741718">
      <w:pPr>
        <w:pStyle w:val="Default"/>
        <w:ind w:firstLine="708"/>
        <w:jc w:val="both"/>
        <w:rPr>
          <w:color w:val="auto"/>
        </w:rPr>
      </w:pPr>
      <w:r w:rsidRPr="00741718">
        <w:rPr>
          <w:color w:val="auto"/>
        </w:rPr>
        <w:t>В целях реализации плана внеурочной деятельности образовательной организацией может предусматриваться использование ресурсов других организаций (в том числе в сетевой форме), включая организации дополнительного образования, профессиональные образовательные организации, организации культуры, физкультурно-спортивные, детские общественные объединения и иные организации, обладающие необходимыми ресурсами.</w:t>
      </w:r>
    </w:p>
    <w:p w14:paraId="00B2AA70" w14:textId="77777777" w:rsidR="00741718" w:rsidRPr="00741718" w:rsidRDefault="00741718" w:rsidP="00741718">
      <w:pPr>
        <w:pStyle w:val="TableParagraph"/>
        <w:ind w:left="4" w:right="-1"/>
        <w:jc w:val="both"/>
        <w:rPr>
          <w:spacing w:val="-2"/>
          <w:sz w:val="24"/>
          <w:szCs w:val="24"/>
        </w:rPr>
      </w:pPr>
      <w:r w:rsidRPr="00741718">
        <w:rPr>
          <w:sz w:val="24"/>
          <w:szCs w:val="24"/>
        </w:rPr>
        <w:t>Занятия,</w:t>
      </w:r>
      <w:r w:rsidRPr="00741718">
        <w:rPr>
          <w:spacing w:val="-15"/>
          <w:sz w:val="24"/>
          <w:szCs w:val="24"/>
        </w:rPr>
        <w:t xml:space="preserve"> </w:t>
      </w:r>
      <w:r w:rsidRPr="00741718">
        <w:rPr>
          <w:sz w:val="24"/>
          <w:szCs w:val="24"/>
        </w:rPr>
        <w:t>связанные</w:t>
      </w:r>
      <w:r w:rsidRPr="00741718">
        <w:rPr>
          <w:spacing w:val="-15"/>
          <w:sz w:val="24"/>
          <w:szCs w:val="24"/>
        </w:rPr>
        <w:t xml:space="preserve"> </w:t>
      </w:r>
      <w:r w:rsidRPr="00741718">
        <w:rPr>
          <w:sz w:val="24"/>
          <w:szCs w:val="24"/>
        </w:rPr>
        <w:t xml:space="preserve">с реализацией особых интеллектуальных и </w:t>
      </w:r>
      <w:r w:rsidRPr="00741718">
        <w:rPr>
          <w:spacing w:val="-2"/>
          <w:sz w:val="24"/>
          <w:szCs w:val="24"/>
        </w:rPr>
        <w:t xml:space="preserve">социокультурных </w:t>
      </w:r>
    </w:p>
    <w:p w14:paraId="1D09594F" w14:textId="77777777" w:rsidR="00741718" w:rsidRPr="00741718" w:rsidRDefault="00741718" w:rsidP="00741718">
      <w:pPr>
        <w:pStyle w:val="TableParagraph"/>
        <w:ind w:left="4" w:right="-1"/>
        <w:jc w:val="both"/>
        <w:rPr>
          <w:spacing w:val="-2"/>
          <w:sz w:val="24"/>
          <w:szCs w:val="24"/>
        </w:rPr>
      </w:pPr>
      <w:r w:rsidRPr="00741718">
        <w:rPr>
          <w:spacing w:val="-2"/>
          <w:sz w:val="24"/>
          <w:szCs w:val="24"/>
        </w:rPr>
        <w:t xml:space="preserve">потребностей обучающихся проводятся еженедельно </w:t>
      </w:r>
      <w:proofErr w:type="gramStart"/>
      <w:r w:rsidRPr="00741718">
        <w:rPr>
          <w:spacing w:val="-2"/>
          <w:sz w:val="24"/>
          <w:szCs w:val="24"/>
        </w:rPr>
        <w:t>согласно расписания</w:t>
      </w:r>
      <w:proofErr w:type="gramEnd"/>
      <w:r w:rsidRPr="00741718">
        <w:rPr>
          <w:spacing w:val="-2"/>
          <w:sz w:val="24"/>
          <w:szCs w:val="24"/>
        </w:rPr>
        <w:t xml:space="preserve">. Занятия,  </w:t>
      </w:r>
    </w:p>
    <w:p w14:paraId="2EAACE89" w14:textId="6A91ABD6" w:rsidR="00741718" w:rsidRPr="00741718" w:rsidRDefault="00741718" w:rsidP="00741718">
      <w:pPr>
        <w:pStyle w:val="TableParagraph"/>
        <w:ind w:left="4" w:right="-1"/>
        <w:jc w:val="both"/>
        <w:rPr>
          <w:spacing w:val="-10"/>
          <w:sz w:val="24"/>
          <w:szCs w:val="24"/>
        </w:rPr>
      </w:pPr>
      <w:r w:rsidRPr="00741718">
        <w:rPr>
          <w:sz w:val="24"/>
          <w:szCs w:val="24"/>
        </w:rPr>
        <w:t>направленные</w:t>
      </w:r>
      <w:r w:rsidRPr="00741718">
        <w:rPr>
          <w:spacing w:val="-15"/>
          <w:sz w:val="24"/>
          <w:szCs w:val="24"/>
        </w:rPr>
        <w:t xml:space="preserve"> </w:t>
      </w:r>
      <w:r w:rsidRPr="00741718">
        <w:rPr>
          <w:sz w:val="24"/>
          <w:szCs w:val="24"/>
        </w:rPr>
        <w:t xml:space="preserve">на </w:t>
      </w:r>
      <w:r w:rsidRPr="00741718">
        <w:rPr>
          <w:spacing w:val="-2"/>
          <w:sz w:val="24"/>
          <w:szCs w:val="24"/>
        </w:rPr>
        <w:t xml:space="preserve">удовлетворение </w:t>
      </w:r>
      <w:r w:rsidRPr="00741718">
        <w:rPr>
          <w:sz w:val="24"/>
          <w:szCs w:val="24"/>
        </w:rPr>
        <w:t xml:space="preserve">интересов и </w:t>
      </w:r>
      <w:r w:rsidRPr="00741718">
        <w:rPr>
          <w:spacing w:val="-2"/>
          <w:sz w:val="24"/>
          <w:szCs w:val="24"/>
        </w:rPr>
        <w:t xml:space="preserve">потребностей </w:t>
      </w:r>
      <w:r w:rsidRPr="00741718">
        <w:rPr>
          <w:sz w:val="24"/>
          <w:szCs w:val="24"/>
        </w:rPr>
        <w:t>обучающихся</w:t>
      </w:r>
      <w:r w:rsidRPr="00741718">
        <w:rPr>
          <w:spacing w:val="-2"/>
          <w:sz w:val="24"/>
          <w:szCs w:val="24"/>
        </w:rPr>
        <w:t xml:space="preserve"> </w:t>
      </w:r>
      <w:r w:rsidRPr="00741718">
        <w:rPr>
          <w:spacing w:val="-10"/>
          <w:sz w:val="24"/>
          <w:szCs w:val="24"/>
        </w:rPr>
        <w:t xml:space="preserve">в </w:t>
      </w:r>
      <w:r w:rsidRPr="00741718">
        <w:rPr>
          <w:sz w:val="24"/>
          <w:szCs w:val="24"/>
        </w:rPr>
        <w:t>творческом</w:t>
      </w:r>
      <w:r w:rsidRPr="00741718">
        <w:rPr>
          <w:spacing w:val="-4"/>
          <w:sz w:val="24"/>
          <w:szCs w:val="24"/>
        </w:rPr>
        <w:t xml:space="preserve"> </w:t>
      </w:r>
      <w:r w:rsidRPr="00741718">
        <w:rPr>
          <w:spacing w:val="-10"/>
          <w:sz w:val="24"/>
          <w:szCs w:val="24"/>
        </w:rPr>
        <w:t xml:space="preserve">и </w:t>
      </w:r>
      <w:r w:rsidRPr="00741718">
        <w:rPr>
          <w:sz w:val="24"/>
          <w:szCs w:val="24"/>
        </w:rPr>
        <w:t>физическом</w:t>
      </w:r>
      <w:r w:rsidRPr="00741718">
        <w:rPr>
          <w:spacing w:val="-5"/>
          <w:sz w:val="24"/>
          <w:szCs w:val="24"/>
        </w:rPr>
        <w:t xml:space="preserve"> </w:t>
      </w:r>
      <w:r w:rsidRPr="00741718">
        <w:rPr>
          <w:spacing w:val="-2"/>
          <w:sz w:val="24"/>
          <w:szCs w:val="24"/>
        </w:rPr>
        <w:t xml:space="preserve">развитии, </w:t>
      </w:r>
      <w:r w:rsidRPr="00741718">
        <w:rPr>
          <w:sz w:val="24"/>
          <w:szCs w:val="24"/>
        </w:rPr>
        <w:t>помощь</w:t>
      </w:r>
      <w:r w:rsidRPr="00741718">
        <w:rPr>
          <w:spacing w:val="-1"/>
          <w:sz w:val="24"/>
          <w:szCs w:val="24"/>
        </w:rPr>
        <w:t xml:space="preserve"> </w:t>
      </w:r>
      <w:r w:rsidRPr="00741718">
        <w:rPr>
          <w:spacing w:val="-10"/>
          <w:sz w:val="24"/>
          <w:szCs w:val="24"/>
        </w:rPr>
        <w:t xml:space="preserve">в </w:t>
      </w:r>
      <w:r w:rsidRPr="00741718">
        <w:rPr>
          <w:spacing w:val="-2"/>
          <w:sz w:val="24"/>
          <w:szCs w:val="24"/>
        </w:rPr>
        <w:t xml:space="preserve">самореализации, </w:t>
      </w:r>
      <w:r w:rsidRPr="00741718">
        <w:rPr>
          <w:sz w:val="24"/>
          <w:szCs w:val="24"/>
        </w:rPr>
        <w:t>раскрытии</w:t>
      </w:r>
      <w:r w:rsidRPr="00741718">
        <w:rPr>
          <w:spacing w:val="-1"/>
          <w:sz w:val="24"/>
          <w:szCs w:val="24"/>
        </w:rPr>
        <w:t xml:space="preserve"> </w:t>
      </w:r>
      <w:r w:rsidRPr="00741718">
        <w:rPr>
          <w:sz w:val="24"/>
          <w:szCs w:val="24"/>
        </w:rPr>
        <w:t xml:space="preserve">и </w:t>
      </w:r>
      <w:r w:rsidRPr="00741718">
        <w:rPr>
          <w:spacing w:val="-2"/>
          <w:sz w:val="24"/>
          <w:szCs w:val="24"/>
        </w:rPr>
        <w:t xml:space="preserve">развитии </w:t>
      </w:r>
      <w:r>
        <w:rPr>
          <w:spacing w:val="-2"/>
          <w:sz w:val="24"/>
          <w:szCs w:val="24"/>
        </w:rPr>
        <w:t>с</w:t>
      </w:r>
      <w:r w:rsidRPr="00741718">
        <w:rPr>
          <w:sz w:val="24"/>
          <w:szCs w:val="24"/>
        </w:rPr>
        <w:t>пособностей</w:t>
      </w:r>
      <w:r w:rsidRPr="00741718">
        <w:rPr>
          <w:spacing w:val="-2"/>
          <w:sz w:val="24"/>
          <w:szCs w:val="24"/>
        </w:rPr>
        <w:t xml:space="preserve"> </w:t>
      </w:r>
      <w:r w:rsidRPr="00741718">
        <w:rPr>
          <w:spacing w:val="-10"/>
          <w:sz w:val="24"/>
          <w:szCs w:val="24"/>
        </w:rPr>
        <w:t xml:space="preserve">и </w:t>
      </w:r>
      <w:r w:rsidRPr="00741718">
        <w:rPr>
          <w:spacing w:val="-2"/>
          <w:sz w:val="24"/>
          <w:szCs w:val="24"/>
        </w:rPr>
        <w:t xml:space="preserve">талантов, проводятся в форме секций Школьного спортивного </w:t>
      </w:r>
      <w:proofErr w:type="gramStart"/>
      <w:r w:rsidRPr="00741718">
        <w:rPr>
          <w:spacing w:val="-2"/>
          <w:sz w:val="24"/>
          <w:szCs w:val="24"/>
        </w:rPr>
        <w:t xml:space="preserve">клуба </w:t>
      </w:r>
      <w:r>
        <w:rPr>
          <w:spacing w:val="-2"/>
          <w:sz w:val="24"/>
          <w:szCs w:val="24"/>
        </w:rPr>
        <w:t xml:space="preserve"> </w:t>
      </w:r>
      <w:r w:rsidRPr="00741718">
        <w:rPr>
          <w:spacing w:val="-2"/>
          <w:sz w:val="24"/>
          <w:szCs w:val="24"/>
        </w:rPr>
        <w:t>Сила</w:t>
      </w:r>
      <w:proofErr w:type="gramEnd"/>
      <w:r w:rsidRPr="00741718">
        <w:rPr>
          <w:spacing w:val="-2"/>
          <w:sz w:val="24"/>
          <w:szCs w:val="24"/>
        </w:rPr>
        <w:t xml:space="preserve"> Севера», деятельности ученических сообществ, подготовке показательных выступлений.</w:t>
      </w:r>
    </w:p>
    <w:p w14:paraId="54DE838A" w14:textId="0798257F" w:rsidR="00741718" w:rsidRPr="00741718" w:rsidRDefault="00741718" w:rsidP="00741718">
      <w:pPr>
        <w:pStyle w:val="Default"/>
        <w:ind w:firstLine="708"/>
        <w:rPr>
          <w:spacing w:val="-2"/>
        </w:rPr>
      </w:pPr>
    </w:p>
    <w:p w14:paraId="11CCAB41" w14:textId="77777777" w:rsidR="006B5C34" w:rsidRPr="000C76B6" w:rsidRDefault="006B5C34" w:rsidP="006B5C34">
      <w:pPr>
        <w:pStyle w:val="Default"/>
        <w:ind w:firstLine="708"/>
        <w:jc w:val="both"/>
        <w:rPr>
          <w:color w:val="auto"/>
        </w:rPr>
      </w:pPr>
    </w:p>
    <w:p w14:paraId="73D29BC6" w14:textId="77777777" w:rsidR="006B5C34" w:rsidRPr="00154A3D" w:rsidRDefault="006B5C34" w:rsidP="006B5C34">
      <w:pPr>
        <w:pStyle w:val="a7"/>
        <w:ind w:left="0"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1" w:name="_bookmark7"/>
      <w:bookmarkEnd w:id="1"/>
      <w:r w:rsidRPr="00154A3D">
        <w:rPr>
          <w:rFonts w:ascii="Times New Roman" w:eastAsia="Times New Roman" w:hAnsi="Times New Roman"/>
          <w:b/>
          <w:sz w:val="24"/>
          <w:szCs w:val="24"/>
        </w:rPr>
        <w:t>Отличительные особенности программы</w:t>
      </w:r>
    </w:p>
    <w:p w14:paraId="71AEFFDA" w14:textId="77777777" w:rsidR="006B5C34" w:rsidRPr="00C84E60" w:rsidRDefault="006B5C34" w:rsidP="006B5C34">
      <w:pPr>
        <w:pStyle w:val="a7"/>
        <w:ind w:left="0"/>
        <w:jc w:val="both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 xml:space="preserve">В основу программы внеурочной деятельности положены следующие </w:t>
      </w:r>
      <w:r w:rsidRPr="00C84E60">
        <w:rPr>
          <w:rFonts w:ascii="Times New Roman" w:eastAsia="Times New Roman" w:hAnsi="Times New Roman"/>
          <w:b/>
          <w:i/>
          <w:iCs/>
          <w:sz w:val="24"/>
          <w:szCs w:val="24"/>
        </w:rPr>
        <w:t>принципы:</w:t>
      </w:r>
    </w:p>
    <w:p w14:paraId="619A3106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>непрерывное дополнительное образование как механизм обеспечения полноты и цельности образования в целом;</w:t>
      </w:r>
    </w:p>
    <w:p w14:paraId="7357A37F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>развитие индивидуальности каждого ребёнка в процессе социального и профессионального самоопределения в системе внеурочной деятельности;</w:t>
      </w:r>
    </w:p>
    <w:p w14:paraId="042823B2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>единство и целостность партнёрских отношений всех субъектов дополнительного образования;</w:t>
      </w:r>
    </w:p>
    <w:p w14:paraId="12EE0E27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>системная организация управления учебно-воспитательным процессом;</w:t>
      </w:r>
    </w:p>
    <w:p w14:paraId="51A1A145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>включение учащихся в активную деятельность;</w:t>
      </w:r>
    </w:p>
    <w:p w14:paraId="40B4A943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>доступность и наглядность;</w:t>
      </w:r>
    </w:p>
    <w:p w14:paraId="6DCE36F8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>связь теории с практикой;</w:t>
      </w:r>
    </w:p>
    <w:p w14:paraId="1B1FBAD0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>учёт возрастных особенностей;</w:t>
      </w:r>
    </w:p>
    <w:p w14:paraId="2B4E74A3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84E60">
        <w:rPr>
          <w:rFonts w:ascii="Times New Roman" w:eastAsia="Times New Roman" w:hAnsi="Times New Roman"/>
          <w:sz w:val="24"/>
          <w:szCs w:val="24"/>
        </w:rPr>
        <w:t>сочетание индивидуальных и коллективных форм деятельности;</w:t>
      </w:r>
    </w:p>
    <w:p w14:paraId="7BDD5818" w14:textId="77777777" w:rsidR="006B5C34" w:rsidRPr="00C84E60" w:rsidRDefault="006B5C34" w:rsidP="006B5C34">
      <w:pPr>
        <w:pStyle w:val="a7"/>
        <w:numPr>
          <w:ilvl w:val="0"/>
          <w:numId w:val="11"/>
        </w:numPr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C84E60">
        <w:rPr>
          <w:rFonts w:ascii="Times New Roman" w:eastAsia="Times New Roman" w:hAnsi="Times New Roman"/>
          <w:sz w:val="24"/>
          <w:szCs w:val="24"/>
        </w:rPr>
        <w:t>целенаправленность  и</w:t>
      </w:r>
      <w:proofErr w:type="gramEnd"/>
      <w:r w:rsidRPr="00C84E60">
        <w:rPr>
          <w:rFonts w:ascii="Times New Roman" w:eastAsia="Times New Roman" w:hAnsi="Times New Roman"/>
          <w:sz w:val="24"/>
          <w:szCs w:val="24"/>
        </w:rPr>
        <w:t xml:space="preserve"> последовательность деятельности (от простого к  сложному).</w:t>
      </w:r>
    </w:p>
    <w:p w14:paraId="5F44DF85" w14:textId="77777777" w:rsidR="006B5C34" w:rsidRDefault="006B5C34" w:rsidP="006B5C34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Направления воспитания</w:t>
      </w:r>
    </w:p>
    <w:p w14:paraId="703FC888" w14:textId="77777777" w:rsidR="006B5C34" w:rsidRDefault="006B5C34" w:rsidP="006B5C34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ab/>
        <w:t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14:paraId="59FCF3BA" w14:textId="77777777" w:rsidR="006B5C34" w:rsidRDefault="006B5C34" w:rsidP="006B5C34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гражданское воспитание</w:t>
      </w:r>
      <w:r>
        <w:rPr>
          <w:rFonts w:ascii="Times New Roman" w:hAnsi="Times New Roman"/>
          <w:sz w:val="24"/>
          <w:szCs w:val="24"/>
        </w:rPr>
        <w:t>—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14:paraId="581F1D2E" w14:textId="77777777" w:rsidR="006B5C34" w:rsidRDefault="006B5C34" w:rsidP="006B5C34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патриотическое воспитание</w:t>
      </w:r>
      <w:r>
        <w:rPr>
          <w:rFonts w:ascii="Times New Roman" w:hAnsi="Times New Roman"/>
          <w:sz w:val="24"/>
          <w:szCs w:val="24"/>
        </w:rPr>
        <w:t>—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14:paraId="3CAF5C28" w14:textId="77777777" w:rsidR="006B5C34" w:rsidRDefault="006B5C34" w:rsidP="006B5C34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духовно-нравственное воспитание</w:t>
      </w:r>
      <w:r>
        <w:rPr>
          <w:rFonts w:ascii="Times New Roman" w:hAnsi="Times New Roman"/>
          <w:sz w:val="24"/>
          <w:szCs w:val="24"/>
        </w:rPr>
        <w:t>—воспитание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14:paraId="2E6F3A55" w14:textId="77777777" w:rsidR="006B5C34" w:rsidRDefault="006B5C34" w:rsidP="006B5C34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эстетическое воспитание</w:t>
      </w:r>
      <w:r>
        <w:rPr>
          <w:rFonts w:ascii="Times New Roman" w:hAnsi="Times New Roman"/>
          <w:sz w:val="24"/>
          <w:szCs w:val="24"/>
        </w:rPr>
        <w:t>—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14:paraId="7C1D9383" w14:textId="77777777" w:rsidR="006B5C34" w:rsidRDefault="006B5C34" w:rsidP="006B5C34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физическое воспитание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формирование культуры здорового образа жизни и эмоционального благополучия</w:t>
      </w:r>
      <w:r>
        <w:rPr>
          <w:rFonts w:ascii="Times New Roman" w:hAnsi="Times New Roman"/>
          <w:sz w:val="24"/>
          <w:szCs w:val="24"/>
        </w:rPr>
        <w:t>—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14:paraId="15B0F11E" w14:textId="77777777" w:rsidR="006B5C34" w:rsidRDefault="006B5C34" w:rsidP="006B5C34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трудовое воспитание</w:t>
      </w:r>
      <w:r>
        <w:rPr>
          <w:rFonts w:ascii="Times New Roman" w:hAnsi="Times New Roman"/>
          <w:sz w:val="24"/>
          <w:szCs w:val="24"/>
        </w:rPr>
        <w:t xml:space="preserve"> —воспитание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14:paraId="401ECE5C" w14:textId="77777777" w:rsidR="006B5C34" w:rsidRDefault="006B5C34" w:rsidP="006B5C34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экологическое воспитание</w:t>
      </w:r>
      <w:r>
        <w:rPr>
          <w:rFonts w:ascii="Times New Roman" w:hAnsi="Times New Roman"/>
          <w:sz w:val="24"/>
          <w:szCs w:val="24"/>
        </w:rPr>
        <w:t xml:space="preserve"> —формирование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14:paraId="78DF7DAE" w14:textId="77777777" w:rsidR="006B5C34" w:rsidRPr="00BC6DBC" w:rsidRDefault="006B5C34" w:rsidP="006B5C34">
      <w:pPr>
        <w:pStyle w:val="a7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ценности научного познания</w:t>
      </w:r>
      <w:r>
        <w:rPr>
          <w:rFonts w:ascii="Times New Roman" w:hAnsi="Times New Roman"/>
          <w:sz w:val="24"/>
          <w:szCs w:val="24"/>
        </w:rPr>
        <w:t>—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14:paraId="38F5BB35" w14:textId="77777777" w:rsidR="006B5C34" w:rsidRPr="00117DCF" w:rsidRDefault="006B5C34" w:rsidP="006B5C3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7D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Ожидаемые</w:t>
      </w:r>
      <w:r w:rsidRPr="00117DCF">
        <w:rPr>
          <w:rFonts w:ascii="Times New Roman" w:eastAsia="Calibri" w:hAnsi="Times New Roman" w:cs="Times New Roman"/>
          <w:b/>
          <w:spacing w:val="-12"/>
          <w:sz w:val="28"/>
          <w:szCs w:val="28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результаты</w:t>
      </w:r>
    </w:p>
    <w:p w14:paraId="461BBDEA" w14:textId="77777777" w:rsidR="006B5C34" w:rsidRPr="00117DCF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Личностные:</w:t>
      </w:r>
    </w:p>
    <w:p w14:paraId="315195CC" w14:textId="77777777" w:rsidR="006B5C34" w:rsidRPr="00117DCF" w:rsidRDefault="006B5C34" w:rsidP="006B5C34">
      <w:pPr>
        <w:numPr>
          <w:ilvl w:val="0"/>
          <w:numId w:val="8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готовность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способность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саморазвитию;</w:t>
      </w:r>
    </w:p>
    <w:p w14:paraId="21EC7A25" w14:textId="77777777" w:rsidR="006B5C34" w:rsidRPr="00117DCF" w:rsidRDefault="006B5C34" w:rsidP="006B5C34">
      <w:pPr>
        <w:numPr>
          <w:ilvl w:val="0"/>
          <w:numId w:val="8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 мотивации к познанию, ценностно-смысловые установки,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отражающие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индивидуально-личностные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позиции,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социальные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компетенции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личностных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качеств;</w:t>
      </w:r>
    </w:p>
    <w:p w14:paraId="0816986A" w14:textId="77777777" w:rsidR="006B5C34" w:rsidRPr="00117DCF" w:rsidRDefault="006B5C34" w:rsidP="006B5C34">
      <w:pPr>
        <w:numPr>
          <w:ilvl w:val="0"/>
          <w:numId w:val="8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основ</w:t>
      </w:r>
      <w:r w:rsidRPr="00117DCF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гражданской</w:t>
      </w:r>
      <w:r w:rsidRPr="00117DCF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идентичности.</w:t>
      </w:r>
    </w:p>
    <w:p w14:paraId="65E1CC1C" w14:textId="77777777" w:rsidR="006B5C34" w:rsidRPr="00117DCF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Предметные:</w:t>
      </w:r>
    </w:p>
    <w:p w14:paraId="22603174" w14:textId="77777777" w:rsidR="006B5C34" w:rsidRPr="00117DCF" w:rsidRDefault="006B5C34" w:rsidP="006B5C34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получение</w:t>
      </w:r>
      <w:r w:rsidRPr="00117DCF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нового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знания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опыта</w:t>
      </w:r>
      <w:r w:rsidRPr="00117DCF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его</w:t>
      </w:r>
      <w:r w:rsidRPr="00117DCF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применения.</w:t>
      </w:r>
    </w:p>
    <w:p w14:paraId="5F55FC77" w14:textId="77777777" w:rsidR="006B5C34" w:rsidRPr="00117DCF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Метапредметные:</w:t>
      </w:r>
    </w:p>
    <w:p w14:paraId="00C34C75" w14:textId="77777777" w:rsidR="006B5C34" w:rsidRPr="00117DCF" w:rsidRDefault="006B5C34" w:rsidP="006B5C34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</w:t>
      </w:r>
      <w:r w:rsidRPr="00117DCF">
        <w:rPr>
          <w:rFonts w:ascii="Times New Roman" w:eastAsia="Calibri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универсальных</w:t>
      </w:r>
      <w:r w:rsidRPr="00117DCF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учебных</w:t>
      </w:r>
      <w:r w:rsidRPr="00117DCF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действий;</w:t>
      </w:r>
    </w:p>
    <w:p w14:paraId="5F58D535" w14:textId="77777777" w:rsidR="006B5C34" w:rsidRPr="00117DCF" w:rsidRDefault="006B5C34" w:rsidP="006B5C34">
      <w:pPr>
        <w:numPr>
          <w:ilvl w:val="0"/>
          <w:numId w:val="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</w:t>
      </w:r>
      <w:r w:rsidRPr="00117DCF">
        <w:rPr>
          <w:rFonts w:ascii="Times New Roman" w:eastAsia="Calibri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ключевыми</w:t>
      </w:r>
      <w:r w:rsidRPr="00117DCF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компетенциями.</w:t>
      </w:r>
    </w:p>
    <w:p w14:paraId="6DF82EA4" w14:textId="77777777" w:rsidR="006B5C34" w:rsidRPr="00117DCF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Воспитательный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</w:t>
      </w:r>
      <w:r w:rsidRPr="00117DCF">
        <w:rPr>
          <w:rFonts w:ascii="Times New Roman" w:eastAsia="Calibri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внеурочной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непосредственное</w:t>
      </w:r>
      <w:r w:rsidRPr="00117DCF">
        <w:rPr>
          <w:rFonts w:ascii="Times New Roman" w:eastAsia="Calibri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духовно-нравственное приобретение обучающегося благодаря его участию в том или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ином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виде</w:t>
      </w:r>
      <w:r w:rsidRPr="00117DCF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деятельности.</w:t>
      </w:r>
    </w:p>
    <w:p w14:paraId="65222D75" w14:textId="77777777" w:rsidR="006B5C34" w:rsidRPr="00117DCF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Воспитательный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эффект</w:t>
      </w:r>
      <w:r w:rsidRPr="00117DCF">
        <w:rPr>
          <w:rFonts w:ascii="Times New Roman" w:eastAsia="Calibri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внеурочной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влияние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(последствие)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того или иного духовно-нравственного приобретения на процесс развития личности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обучающегося.</w:t>
      </w:r>
    </w:p>
    <w:p w14:paraId="6B36C049" w14:textId="77777777" w:rsidR="006B5C34" w:rsidRPr="00117DCF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Все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виды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внеурочной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учащихся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уровне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основного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общего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образования</w:t>
      </w:r>
      <w:r w:rsidRPr="00117DCF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строго ориентированы</w:t>
      </w:r>
      <w:r w:rsidRPr="00117DCF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117DCF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воспитательные</w:t>
      </w:r>
      <w:r w:rsidRPr="00117DCF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результаты.</w:t>
      </w:r>
    </w:p>
    <w:p w14:paraId="2E7BA81B" w14:textId="77777777" w:rsidR="006B5C34" w:rsidRPr="00117DCF" w:rsidRDefault="006B5C34" w:rsidP="006B5C3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Внеурочная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деятельность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способствует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тому,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что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школьник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действует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в общественной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жизни,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может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приобрести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опыт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исследовательской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деятельности;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опыт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публичного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выступления;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опыт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самообслуживания,</w:t>
      </w:r>
      <w:r w:rsidRPr="00117DCF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самоорганизации</w:t>
      </w:r>
      <w:r w:rsidRPr="00117DCF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117DCF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организации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совместной</w:t>
      </w:r>
      <w:r w:rsidRPr="00117DCF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деятельности с</w:t>
      </w:r>
      <w:r w:rsidRPr="00117DCF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другими</w:t>
      </w:r>
      <w:r w:rsidRPr="00117DCF">
        <w:rPr>
          <w:rFonts w:ascii="Times New Roman" w:eastAsia="Calibri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117DCF">
        <w:rPr>
          <w:rFonts w:ascii="Times New Roman" w:eastAsia="Calibri" w:hAnsi="Times New Roman" w:cs="Times New Roman"/>
          <w:sz w:val="24"/>
          <w:szCs w:val="24"/>
          <w:lang w:eastAsia="en-US"/>
        </w:rPr>
        <w:t>детьми.</w:t>
      </w:r>
    </w:p>
    <w:p w14:paraId="58ECE9C0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Внедрение эффективных форм организации отдыха, оздоровления и занятости детей;</w:t>
      </w:r>
    </w:p>
    <w:p w14:paraId="13D051B4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улучшение психологической и социальной комфортности в  едином  воспитательном пространстве;</w:t>
      </w:r>
    </w:p>
    <w:p w14:paraId="39DB2FE5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Укрепление здоровья воспитанников;</w:t>
      </w:r>
    </w:p>
    <w:p w14:paraId="28C9454D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творческой активности каждого ребёнка;</w:t>
      </w:r>
    </w:p>
    <w:p w14:paraId="4C745E08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Снижение правонарушений среди несовершеннолетних;</w:t>
      </w:r>
    </w:p>
    <w:p w14:paraId="2748488D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Укрепление связи между семьёй и школой. </w:t>
      </w:r>
    </w:p>
    <w:p w14:paraId="1B14156D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Эффективность внеурочной деятельности и дополнительного образования  зависит от качества программы по её модернизации и развитию и уровня управления этой программой.  Управление реализацией  программой  осуществляется через планирование, контроль и корректировку действий. Управление  любой инновационной деятельностью идёт  по следующим направлениям:</w:t>
      </w:r>
    </w:p>
    <w:p w14:paraId="6C86C605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- организация работы с кадрами;</w:t>
      </w:r>
    </w:p>
    <w:p w14:paraId="09679C57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- организация работы с ученическим коллективом;</w:t>
      </w:r>
    </w:p>
    <w:p w14:paraId="66E56615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-организация работы с родителями, общественными организациями, социальными партнёрами;</w:t>
      </w:r>
    </w:p>
    <w:p w14:paraId="098A217A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- мониторинг эффективности инновационных процессов.</w:t>
      </w:r>
    </w:p>
    <w:p w14:paraId="133303BD" w14:textId="77777777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 результативности и эффективности будет осуществляться путем проведения мониторинговых исследований,  диагностики обучающихся, педагогов, родителей.</w:t>
      </w:r>
    </w:p>
    <w:p w14:paraId="272328E7" w14:textId="0492E58C" w:rsidR="006B5C34" w:rsidRPr="00117DCF" w:rsidRDefault="006B5C34" w:rsidP="006B5C3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Результаты обучения учащихся могут быть отслежены через участие детей в общешкольных, районных, городских, республиканских, всероссийских </w:t>
      </w:r>
      <w:r w:rsidR="009A02B6"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мероприятиях; участия</w:t>
      </w: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обучающихся, в конкурса</w:t>
      </w:r>
      <w:r w:rsidR="009A02B6">
        <w:rPr>
          <w:rFonts w:ascii="Times New Roman" w:eastAsia="Times New Roman" w:hAnsi="Times New Roman" w:cs="Times New Roman"/>
          <w:sz w:val="24"/>
          <w:szCs w:val="24"/>
          <w:lang w:eastAsia="en-US"/>
        </w:rPr>
        <w:t>х</w:t>
      </w:r>
      <w:r w:rsidRPr="00117DC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различного уровня, в школьной научно-исследовательской конференции.</w:t>
      </w:r>
    </w:p>
    <w:p w14:paraId="0AE4E516" w14:textId="77777777" w:rsidR="006B5C34" w:rsidRDefault="006B5C34" w:rsidP="006B5C34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3AA912F" w14:textId="77777777" w:rsidR="006B5C34" w:rsidRPr="003673AD" w:rsidRDefault="006B5C34" w:rsidP="006B5C34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673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Промежуточная аттестация обучающихся и  </w:t>
      </w:r>
      <w:r w:rsidRPr="003673AD">
        <w:rPr>
          <w:rFonts w:ascii="Times New Roman" w:eastAsia="Calibri" w:hAnsi="Times New Roman" w:cs="Times New Roman"/>
          <w:b/>
          <w:spacing w:val="-98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</w:t>
      </w:r>
      <w:r w:rsidRPr="003673AD">
        <w:rPr>
          <w:rFonts w:ascii="Times New Roman" w:eastAsia="Calibri" w:hAnsi="Times New Roman" w:cs="Times New Roman"/>
          <w:b/>
          <w:spacing w:val="-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</w:t>
      </w:r>
      <w:r w:rsidRPr="003673AD">
        <w:rPr>
          <w:rFonts w:ascii="Times New Roman" w:eastAsia="Calibri" w:hAnsi="Times New Roman" w:cs="Times New Roman"/>
          <w:b/>
          <w:spacing w:val="-4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посещаемостью</w:t>
      </w:r>
    </w:p>
    <w:p w14:paraId="2190ADA4" w14:textId="14AAB3DE" w:rsidR="006B5C34" w:rsidRDefault="006B5C34" w:rsidP="006B5C34">
      <w:pPr>
        <w:pStyle w:val="a7"/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673AD">
        <w:rPr>
          <w:rFonts w:ascii="Times New Roman" w:hAnsi="Times New Roman"/>
          <w:sz w:val="24"/>
          <w:szCs w:val="24"/>
        </w:rPr>
        <w:t xml:space="preserve">Промежуточная аттестация обучающихся, осваивающих программы внеурочной деятельности, </w:t>
      </w:r>
      <w:r w:rsidRPr="006B5C34">
        <w:rPr>
          <w:rFonts w:ascii="Times New Roman" w:hAnsi="Times New Roman"/>
          <w:sz w:val="24"/>
          <w:szCs w:val="24"/>
        </w:rPr>
        <w:t xml:space="preserve">проводится в зачетной системе.  </w:t>
      </w:r>
      <w:r w:rsidRPr="00C84E60">
        <w:rPr>
          <w:rFonts w:ascii="Times New Roman" w:eastAsia="Times New Roman" w:hAnsi="Times New Roman"/>
          <w:sz w:val="24"/>
          <w:szCs w:val="24"/>
        </w:rPr>
        <w:t xml:space="preserve">Результаты обучения учащихся могут быть отслежены через участие </w:t>
      </w:r>
      <w:r w:rsidR="009A02B6">
        <w:rPr>
          <w:rFonts w:ascii="Times New Roman" w:eastAsia="Times New Roman" w:hAnsi="Times New Roman"/>
          <w:sz w:val="24"/>
          <w:szCs w:val="24"/>
        </w:rPr>
        <w:t xml:space="preserve">детей </w:t>
      </w:r>
      <w:r w:rsidR="009A02B6" w:rsidRPr="00C84E60">
        <w:rPr>
          <w:rFonts w:ascii="Times New Roman" w:eastAsia="Times New Roman" w:hAnsi="Times New Roman"/>
          <w:sz w:val="24"/>
          <w:szCs w:val="24"/>
        </w:rPr>
        <w:t>в конкурс</w:t>
      </w:r>
      <w:r w:rsidR="009A02B6">
        <w:rPr>
          <w:rFonts w:ascii="Times New Roman" w:eastAsia="Times New Roman" w:hAnsi="Times New Roman"/>
          <w:sz w:val="24"/>
          <w:szCs w:val="24"/>
        </w:rPr>
        <w:t>ах</w:t>
      </w:r>
      <w:r w:rsidRPr="00C84E60">
        <w:rPr>
          <w:rFonts w:ascii="Times New Roman" w:eastAsia="Times New Roman" w:hAnsi="Times New Roman"/>
          <w:sz w:val="24"/>
          <w:szCs w:val="24"/>
        </w:rPr>
        <w:t xml:space="preserve"> различного уровня, </w:t>
      </w:r>
      <w:r>
        <w:rPr>
          <w:rFonts w:ascii="Times New Roman" w:eastAsia="Times New Roman" w:hAnsi="Times New Roman"/>
          <w:sz w:val="24"/>
          <w:szCs w:val="24"/>
        </w:rPr>
        <w:t>на</w:t>
      </w:r>
      <w:r w:rsidRPr="00C84E60">
        <w:rPr>
          <w:rFonts w:ascii="Times New Roman" w:eastAsia="Times New Roman" w:hAnsi="Times New Roman"/>
          <w:sz w:val="24"/>
          <w:szCs w:val="24"/>
        </w:rPr>
        <w:t xml:space="preserve"> школьн</w:t>
      </w:r>
      <w:r>
        <w:rPr>
          <w:rFonts w:ascii="Times New Roman" w:eastAsia="Times New Roman" w:hAnsi="Times New Roman"/>
          <w:sz w:val="24"/>
          <w:szCs w:val="24"/>
        </w:rPr>
        <w:t xml:space="preserve">ых </w:t>
      </w:r>
      <w:r w:rsidRPr="00C84E60">
        <w:rPr>
          <w:rFonts w:ascii="Times New Roman" w:eastAsia="Times New Roman" w:hAnsi="Times New Roman"/>
          <w:sz w:val="24"/>
          <w:szCs w:val="24"/>
        </w:rPr>
        <w:t>конференци</w:t>
      </w:r>
      <w:r>
        <w:rPr>
          <w:rFonts w:ascii="Times New Roman" w:eastAsia="Times New Roman" w:hAnsi="Times New Roman"/>
          <w:sz w:val="24"/>
          <w:szCs w:val="24"/>
        </w:rPr>
        <w:t>ях, выставках (учебные проекты, исследовательские работы, художественные выставки).</w:t>
      </w:r>
    </w:p>
    <w:p w14:paraId="46621FD4" w14:textId="77777777" w:rsidR="006B5C34" w:rsidRPr="003673AD" w:rsidRDefault="006B5C34" w:rsidP="006B5C34">
      <w:pPr>
        <w:spacing w:after="0"/>
        <w:ind w:left="-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Текущий контроль за посещением обучающимися класса занятий внеурочной деятельности и занятий в организациях дополнительного образования осуществляется классным руководителем и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преподавателем,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ведущим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курс. </w:t>
      </w:r>
    </w:p>
    <w:p w14:paraId="3D6BEB25" w14:textId="77777777" w:rsidR="006B5C34" w:rsidRPr="003673AD" w:rsidRDefault="006B5C34" w:rsidP="006B5C34">
      <w:pPr>
        <w:ind w:left="-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Данный план внеурочной деятельности вступает в действие с 1 сентяб</w:t>
      </w:r>
      <w:r w:rsidR="002725D4">
        <w:rPr>
          <w:rFonts w:ascii="Times New Roman" w:eastAsia="Calibri" w:hAnsi="Times New Roman" w:cs="Times New Roman"/>
          <w:sz w:val="24"/>
          <w:szCs w:val="24"/>
          <w:lang w:eastAsia="en-US"/>
        </w:rPr>
        <w:t>ря 2023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года. </w:t>
      </w:r>
    </w:p>
    <w:p w14:paraId="7028D031" w14:textId="41EB575F" w:rsidR="006B5C34" w:rsidRPr="003673AD" w:rsidRDefault="006B5C34" w:rsidP="006B5C34">
      <w:pPr>
        <w:ind w:left="-142"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3673AD">
        <w:rPr>
          <w:rFonts w:ascii="Times New Roman" w:hAnsi="Times New Roman" w:cs="Times New Roman"/>
          <w:sz w:val="24"/>
          <w:szCs w:val="24"/>
        </w:rPr>
        <w:t>План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="009A02B6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СОО</w:t>
      </w:r>
      <w:r w:rsidRPr="003673AD">
        <w:rPr>
          <w:rFonts w:ascii="Times New Roman" w:hAnsi="Times New Roman" w:cs="Times New Roman"/>
          <w:sz w:val="24"/>
          <w:szCs w:val="24"/>
        </w:rPr>
        <w:t xml:space="preserve"> на 202</w:t>
      </w:r>
      <w:r w:rsidR="002725D4">
        <w:rPr>
          <w:rFonts w:ascii="Times New Roman" w:hAnsi="Times New Roman" w:cs="Times New Roman"/>
          <w:sz w:val="24"/>
          <w:szCs w:val="24"/>
        </w:rPr>
        <w:t>3/2024</w:t>
      </w:r>
      <w:r w:rsidRPr="003673AD">
        <w:rPr>
          <w:rFonts w:ascii="Times New Roman" w:hAnsi="Times New Roman" w:cs="Times New Roman"/>
          <w:sz w:val="24"/>
          <w:szCs w:val="24"/>
        </w:rPr>
        <w:t xml:space="preserve"> учебный год принят с учетом мнения совета обучающихся, совета родителей.</w:t>
      </w:r>
    </w:p>
    <w:p w14:paraId="68C7DB43" w14:textId="77777777" w:rsidR="006B5C34" w:rsidRPr="003673AD" w:rsidRDefault="006B5C34" w:rsidP="006B5C34">
      <w:pPr>
        <w:ind w:left="-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Результаты могут быть учтены в форме защиты проектной работы, выполнения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норматива,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выполнения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индивидуальной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или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коллективной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работы,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отчета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выполненной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работе и т.п., в соответствии с рабочей программой учителя и с учетом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особенностей реализуемой программы.</w:t>
      </w:r>
    </w:p>
    <w:p w14:paraId="1412011F" w14:textId="54B38146" w:rsidR="006B5C34" w:rsidRPr="009A02B6" w:rsidRDefault="006B5C34" w:rsidP="009A02B6">
      <w:pPr>
        <w:ind w:left="-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Учет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занятости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организациях дополнительного образования детей (спортивных школах, музыкальных</w:t>
      </w:r>
      <w:r w:rsidRPr="003673AD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школах</w:t>
      </w:r>
      <w:r w:rsidRPr="003673A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и др.</w:t>
      </w:r>
      <w:r w:rsidRPr="003673A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организациях) осуществляется</w:t>
      </w:r>
      <w:r w:rsidRPr="003673AD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классным</w:t>
      </w:r>
      <w:r w:rsidRPr="003673AD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3673AD">
        <w:rPr>
          <w:rFonts w:ascii="Times New Roman" w:eastAsia="Calibri" w:hAnsi="Times New Roman" w:cs="Times New Roman"/>
          <w:sz w:val="24"/>
          <w:szCs w:val="24"/>
          <w:lang w:eastAsia="en-US"/>
        </w:rPr>
        <w:t>руководителем.</w:t>
      </w:r>
      <w:r w:rsidR="009A02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673AD">
        <w:rPr>
          <w:rFonts w:eastAsia="Calibri"/>
          <w:lang w:eastAsia="en-US"/>
        </w:rPr>
        <w:t xml:space="preserve"> </w:t>
      </w:r>
      <w:r w:rsidRPr="009A02B6">
        <w:rPr>
          <w:rFonts w:ascii="Times New Roman" w:eastAsia="Calibri" w:hAnsi="Times New Roman" w:cs="Times New Roman"/>
          <w:sz w:val="24"/>
          <w:szCs w:val="24"/>
          <w:lang w:eastAsia="en-US"/>
        </w:rPr>
        <w:t>Посещаемость ежедневно отмечается в журнале посещаемости</w:t>
      </w:r>
      <w:r w:rsidR="009A02B6" w:rsidRPr="009A02B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11C1B30B" w14:textId="77777777" w:rsidR="006B5C34" w:rsidRPr="000C76B6" w:rsidRDefault="006B5C34" w:rsidP="006B5C34">
      <w:pPr>
        <w:pStyle w:val="Default"/>
        <w:ind w:firstLine="708"/>
        <w:jc w:val="both"/>
        <w:rPr>
          <w:color w:val="auto"/>
        </w:rPr>
      </w:pPr>
      <w:r w:rsidRPr="000C76B6">
        <w:rPr>
          <w:b/>
          <w:bCs/>
          <w:color w:val="auto"/>
        </w:rPr>
        <w:t>Обеспечение плана</w:t>
      </w:r>
    </w:p>
    <w:p w14:paraId="4EFE69FD" w14:textId="77777777" w:rsidR="006B5C34" w:rsidRPr="000C76B6" w:rsidRDefault="006B5C34" w:rsidP="006B5C34">
      <w:pPr>
        <w:pStyle w:val="Default"/>
        <w:ind w:firstLine="708"/>
        <w:jc w:val="both"/>
        <w:rPr>
          <w:color w:val="auto"/>
        </w:rPr>
      </w:pPr>
      <w:r w:rsidRPr="000C76B6">
        <w:rPr>
          <w:color w:val="auto"/>
        </w:rPr>
        <w:t xml:space="preserve">Общеобразовательное учреждение укомплектовано педагогическими кадрами и обладает материально-технической базой для осуществления обучения согласно данному плану внеурочной деятельности. </w:t>
      </w:r>
    </w:p>
    <w:p w14:paraId="1134E335" w14:textId="77777777" w:rsidR="006B5C34" w:rsidRPr="000C76B6" w:rsidRDefault="006B5C34" w:rsidP="006B5C34">
      <w:pPr>
        <w:pStyle w:val="Default"/>
        <w:ind w:firstLine="708"/>
        <w:jc w:val="both"/>
        <w:rPr>
          <w:color w:val="auto"/>
        </w:rPr>
      </w:pPr>
      <w:r w:rsidRPr="000C76B6">
        <w:rPr>
          <w:color w:val="auto"/>
        </w:rPr>
        <w:t xml:space="preserve">План внеурочной деятельности реализуется в соответствии с запросом обучающихся, их родителей (законных представителей). Занятия внеурочной деятельности осуществляются при наличии рабочих программ, утвержденных директором школы. </w:t>
      </w:r>
    </w:p>
    <w:p w14:paraId="34FD28FE" w14:textId="77777777" w:rsidR="006B5C34" w:rsidRPr="000C76B6" w:rsidRDefault="006B5C34" w:rsidP="006B5C34">
      <w:pPr>
        <w:pStyle w:val="Default"/>
        <w:ind w:firstLine="708"/>
        <w:jc w:val="both"/>
        <w:rPr>
          <w:b/>
          <w:bCs/>
          <w:color w:val="auto"/>
        </w:rPr>
      </w:pPr>
    </w:p>
    <w:p w14:paraId="6F1A6FB6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643C9858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03AD524C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2B3AD76C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0B670B5A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0B2B2941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11DA66E0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02A96510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3796C771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2E6E0F79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4F546222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73458FA2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4EA43F86" w14:textId="77777777" w:rsidR="006B5C34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0E25D352" w14:textId="77777777" w:rsidR="006B5C34" w:rsidRPr="003673AD" w:rsidRDefault="006B5C34" w:rsidP="006B5C34">
      <w:pPr>
        <w:ind w:left="360"/>
        <w:jc w:val="center"/>
        <w:rPr>
          <w:rFonts w:ascii="Times New Roman" w:hAnsi="Times New Roman"/>
          <w:color w:val="FF0000"/>
          <w:sz w:val="24"/>
          <w:szCs w:val="24"/>
        </w:rPr>
      </w:pPr>
    </w:p>
    <w:sectPr w:rsidR="006B5C34" w:rsidRPr="003673AD" w:rsidSect="00855C74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36D7A"/>
    <w:multiLevelType w:val="hybridMultilevel"/>
    <w:tmpl w:val="7172A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53115"/>
    <w:multiLevelType w:val="hybridMultilevel"/>
    <w:tmpl w:val="31BC8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82DF0"/>
    <w:multiLevelType w:val="hybridMultilevel"/>
    <w:tmpl w:val="3AA8C26C"/>
    <w:lvl w:ilvl="0" w:tplc="04190001">
      <w:start w:val="1"/>
      <w:numFmt w:val="bullet"/>
      <w:lvlText w:val=""/>
      <w:lvlJc w:val="left"/>
      <w:pPr>
        <w:ind w:left="122" w:hanging="204"/>
      </w:pPr>
      <w:rPr>
        <w:rFonts w:ascii="Symbol" w:hAnsi="Symbol" w:hint="default"/>
        <w:w w:val="99"/>
        <w:lang w:val="ru-RU" w:eastAsia="en-US" w:bidi="ar-SA"/>
      </w:rPr>
    </w:lvl>
    <w:lvl w:ilvl="1" w:tplc="D31A0488">
      <w:numFmt w:val="bullet"/>
      <w:lvlText w:val="•"/>
      <w:lvlJc w:val="left"/>
      <w:pPr>
        <w:ind w:left="1101" w:hanging="204"/>
      </w:pPr>
      <w:rPr>
        <w:rFonts w:hint="default"/>
        <w:lang w:val="ru-RU" w:eastAsia="en-US" w:bidi="ar-SA"/>
      </w:rPr>
    </w:lvl>
    <w:lvl w:ilvl="2" w:tplc="4F20D808">
      <w:numFmt w:val="bullet"/>
      <w:lvlText w:val="•"/>
      <w:lvlJc w:val="left"/>
      <w:pPr>
        <w:ind w:left="2083" w:hanging="204"/>
      </w:pPr>
      <w:rPr>
        <w:rFonts w:hint="default"/>
        <w:lang w:val="ru-RU" w:eastAsia="en-US" w:bidi="ar-SA"/>
      </w:rPr>
    </w:lvl>
    <w:lvl w:ilvl="3" w:tplc="5A26ECBC">
      <w:numFmt w:val="bullet"/>
      <w:lvlText w:val="•"/>
      <w:lvlJc w:val="left"/>
      <w:pPr>
        <w:ind w:left="3065" w:hanging="204"/>
      </w:pPr>
      <w:rPr>
        <w:rFonts w:hint="default"/>
        <w:lang w:val="ru-RU" w:eastAsia="en-US" w:bidi="ar-SA"/>
      </w:rPr>
    </w:lvl>
    <w:lvl w:ilvl="4" w:tplc="7226AFFE">
      <w:numFmt w:val="bullet"/>
      <w:lvlText w:val="•"/>
      <w:lvlJc w:val="left"/>
      <w:pPr>
        <w:ind w:left="4047" w:hanging="204"/>
      </w:pPr>
      <w:rPr>
        <w:rFonts w:hint="default"/>
        <w:lang w:val="ru-RU" w:eastAsia="en-US" w:bidi="ar-SA"/>
      </w:rPr>
    </w:lvl>
    <w:lvl w:ilvl="5" w:tplc="226AB09A">
      <w:numFmt w:val="bullet"/>
      <w:lvlText w:val="•"/>
      <w:lvlJc w:val="left"/>
      <w:pPr>
        <w:ind w:left="5029" w:hanging="204"/>
      </w:pPr>
      <w:rPr>
        <w:rFonts w:hint="default"/>
        <w:lang w:val="ru-RU" w:eastAsia="en-US" w:bidi="ar-SA"/>
      </w:rPr>
    </w:lvl>
    <w:lvl w:ilvl="6" w:tplc="AE1E3618">
      <w:numFmt w:val="bullet"/>
      <w:lvlText w:val="•"/>
      <w:lvlJc w:val="left"/>
      <w:pPr>
        <w:ind w:left="6011" w:hanging="204"/>
      </w:pPr>
      <w:rPr>
        <w:rFonts w:hint="default"/>
        <w:lang w:val="ru-RU" w:eastAsia="en-US" w:bidi="ar-SA"/>
      </w:rPr>
    </w:lvl>
    <w:lvl w:ilvl="7" w:tplc="C7D0E9F2">
      <w:numFmt w:val="bullet"/>
      <w:lvlText w:val="•"/>
      <w:lvlJc w:val="left"/>
      <w:pPr>
        <w:ind w:left="6993" w:hanging="204"/>
      </w:pPr>
      <w:rPr>
        <w:rFonts w:hint="default"/>
        <w:lang w:val="ru-RU" w:eastAsia="en-US" w:bidi="ar-SA"/>
      </w:rPr>
    </w:lvl>
    <w:lvl w:ilvl="8" w:tplc="A0CC4708">
      <w:numFmt w:val="bullet"/>
      <w:lvlText w:val="•"/>
      <w:lvlJc w:val="left"/>
      <w:pPr>
        <w:ind w:left="7975" w:hanging="204"/>
      </w:pPr>
      <w:rPr>
        <w:rFonts w:hint="default"/>
        <w:lang w:val="ru-RU" w:eastAsia="en-US" w:bidi="ar-SA"/>
      </w:rPr>
    </w:lvl>
  </w:abstractNum>
  <w:abstractNum w:abstractNumId="3" w15:restartNumberingAfterBreak="0">
    <w:nsid w:val="369D5B01"/>
    <w:multiLevelType w:val="hybridMultilevel"/>
    <w:tmpl w:val="76FC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31C9F"/>
    <w:multiLevelType w:val="hybridMultilevel"/>
    <w:tmpl w:val="8C5E8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61D5C"/>
    <w:multiLevelType w:val="hybridMultilevel"/>
    <w:tmpl w:val="F934DF00"/>
    <w:lvl w:ilvl="0" w:tplc="628C160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B2157"/>
    <w:multiLevelType w:val="hybridMultilevel"/>
    <w:tmpl w:val="7A160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D3F74"/>
    <w:multiLevelType w:val="hybridMultilevel"/>
    <w:tmpl w:val="02F0F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0370E"/>
    <w:multiLevelType w:val="hybridMultilevel"/>
    <w:tmpl w:val="956E1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855B5"/>
    <w:multiLevelType w:val="hybridMultilevel"/>
    <w:tmpl w:val="7DCA1358"/>
    <w:lvl w:ilvl="0" w:tplc="65724C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0ECAB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9E4C4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0A7E1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38D4A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6A73F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E80F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6586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6CB22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1D049D"/>
    <w:multiLevelType w:val="hybridMultilevel"/>
    <w:tmpl w:val="CC30E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74E49"/>
    <w:multiLevelType w:val="hybridMultilevel"/>
    <w:tmpl w:val="3398C8BE"/>
    <w:lvl w:ilvl="0" w:tplc="BE762F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AE41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28F25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4A17E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8C90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648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4A6A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D082E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6F10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F85BC7"/>
    <w:multiLevelType w:val="hybridMultilevel"/>
    <w:tmpl w:val="F934DF00"/>
    <w:lvl w:ilvl="0" w:tplc="628C160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C3510"/>
    <w:multiLevelType w:val="hybridMultilevel"/>
    <w:tmpl w:val="DC460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1"/>
  </w:num>
  <w:num w:numId="5">
    <w:abstractNumId w:val="12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 w:numId="11">
    <w:abstractNumId w:val="8"/>
  </w:num>
  <w:num w:numId="12">
    <w:abstractNumId w:val="13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E94"/>
    <w:rsid w:val="001E354C"/>
    <w:rsid w:val="002725D4"/>
    <w:rsid w:val="00284D2B"/>
    <w:rsid w:val="002F29EA"/>
    <w:rsid w:val="00346C16"/>
    <w:rsid w:val="00360F20"/>
    <w:rsid w:val="004110B0"/>
    <w:rsid w:val="00480D86"/>
    <w:rsid w:val="0049074E"/>
    <w:rsid w:val="004F441F"/>
    <w:rsid w:val="00547883"/>
    <w:rsid w:val="00602409"/>
    <w:rsid w:val="00631A23"/>
    <w:rsid w:val="0064372F"/>
    <w:rsid w:val="00694E94"/>
    <w:rsid w:val="006B5C34"/>
    <w:rsid w:val="006F2CBD"/>
    <w:rsid w:val="00712284"/>
    <w:rsid w:val="00741718"/>
    <w:rsid w:val="007B46AA"/>
    <w:rsid w:val="00855C74"/>
    <w:rsid w:val="0089650E"/>
    <w:rsid w:val="008F226B"/>
    <w:rsid w:val="009A02B6"/>
    <w:rsid w:val="00A24BFC"/>
    <w:rsid w:val="00A51715"/>
    <w:rsid w:val="00A76F51"/>
    <w:rsid w:val="00A92C60"/>
    <w:rsid w:val="00AC0D59"/>
    <w:rsid w:val="00B0040F"/>
    <w:rsid w:val="00BA0FCD"/>
    <w:rsid w:val="00BB3B36"/>
    <w:rsid w:val="00C55935"/>
    <w:rsid w:val="00D36593"/>
    <w:rsid w:val="00DB03B9"/>
    <w:rsid w:val="00E570E3"/>
    <w:rsid w:val="00EA5DFF"/>
    <w:rsid w:val="00ED1B22"/>
    <w:rsid w:val="00EE30EF"/>
    <w:rsid w:val="00F00F37"/>
    <w:rsid w:val="00F6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FEAC"/>
  <w15:docId w15:val="{63E5041B-13D5-439E-AD1B-4328E737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C3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5C3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6B5C3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5C3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6B5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B5C34"/>
  </w:style>
  <w:style w:type="character" w:customStyle="1" w:styleId="c5">
    <w:name w:val="c5"/>
    <w:basedOn w:val="a0"/>
    <w:rsid w:val="006B5C34"/>
  </w:style>
  <w:style w:type="paragraph" w:customStyle="1" w:styleId="c2">
    <w:name w:val="c2"/>
    <w:basedOn w:val="a"/>
    <w:rsid w:val="006B5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6B5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6B5C34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B5C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formattext"/>
    <w:basedOn w:val="a"/>
    <w:rsid w:val="006B5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B5C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8">
    <w:name w:val="Body Text"/>
    <w:basedOn w:val="a"/>
    <w:link w:val="a9"/>
    <w:uiPriority w:val="99"/>
    <w:semiHidden/>
    <w:unhideWhenUsed/>
    <w:rsid w:val="006B5C3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5C34"/>
    <w:rPr>
      <w:rFonts w:eastAsiaTheme="minorEastAsia"/>
      <w:lang w:eastAsia="ru-RU"/>
    </w:rPr>
  </w:style>
  <w:style w:type="character" w:customStyle="1" w:styleId="layout">
    <w:name w:val="layout"/>
    <w:basedOn w:val="a0"/>
    <w:rsid w:val="008F2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4112</Words>
  <Characters>23442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2</cp:revision>
  <cp:lastPrinted>2022-09-22T12:13:00Z</cp:lastPrinted>
  <dcterms:created xsi:type="dcterms:W3CDTF">2024-10-07T11:16:00Z</dcterms:created>
  <dcterms:modified xsi:type="dcterms:W3CDTF">2024-10-07T11:16:00Z</dcterms:modified>
</cp:coreProperties>
</file>